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989" w:rsidRDefault="00E86989" w:rsidP="00E86989">
      <w:pPr>
        <w:pStyle w:val="1"/>
        <w:spacing w:before="0" w:beforeAutospacing="0" w:after="0" w:afterAutospacing="0" w:line="315" w:lineRule="atLeast"/>
        <w:ind w:firstLine="709"/>
        <w:jc w:val="both"/>
        <w:rPr>
          <w:caps/>
          <w:sz w:val="28"/>
          <w:szCs w:val="28"/>
        </w:rPr>
      </w:pPr>
      <w:r w:rsidRPr="00DE43E0">
        <w:rPr>
          <w:sz w:val="28"/>
          <w:szCs w:val="28"/>
        </w:rPr>
        <w:t>ПОРЯДОК ОБЩЕСТВА:</w:t>
      </w:r>
      <w:r w:rsidRPr="00DE43E0">
        <w:rPr>
          <w:caps/>
          <w:sz w:val="28"/>
          <w:szCs w:val="28"/>
        </w:rPr>
        <w:t xml:space="preserve"> ТЕОРЕТИКО-ПРАВОВОЙ И ИНСТИТУЦИОНАЛЬНЫЙ АСПЕКТ</w:t>
      </w:r>
    </w:p>
    <w:p w:rsidR="00E86989" w:rsidRDefault="00E86989" w:rsidP="00E86989">
      <w:pPr>
        <w:pStyle w:val="1"/>
        <w:spacing w:before="0" w:beforeAutospacing="0" w:after="0" w:afterAutospacing="0" w:line="315" w:lineRule="atLeast"/>
        <w:jc w:val="both"/>
        <w:rPr>
          <w:caps/>
          <w:sz w:val="28"/>
          <w:szCs w:val="28"/>
        </w:rPr>
      </w:pPr>
    </w:p>
    <w:p w:rsidR="00E86989" w:rsidRPr="00E86989" w:rsidRDefault="008B3FC7" w:rsidP="00E86989">
      <w:pPr>
        <w:pStyle w:val="1"/>
        <w:spacing w:before="0" w:beforeAutospacing="0" w:after="0" w:afterAutospacing="0" w:line="315" w:lineRule="atLeast"/>
        <w:jc w:val="center"/>
        <w:rPr>
          <w:caps/>
          <w:sz w:val="28"/>
          <w:szCs w:val="28"/>
        </w:rPr>
      </w:pPr>
      <w:r>
        <w:rPr>
          <w:caps/>
          <w:sz w:val="28"/>
          <w:szCs w:val="28"/>
        </w:rPr>
        <w:t>ЛЕКЦИЯ 2</w:t>
      </w:r>
    </w:p>
    <w:p w:rsidR="00E86989" w:rsidRPr="00E86989" w:rsidRDefault="00E86989" w:rsidP="00823653">
      <w:pPr>
        <w:spacing w:after="0" w:line="360" w:lineRule="auto"/>
        <w:jc w:val="both"/>
        <w:rPr>
          <w:rFonts w:ascii="Times New Roman" w:hAnsi="Times New Roman" w:cs="Times New Roman"/>
          <w:b/>
          <w:sz w:val="28"/>
          <w:szCs w:val="28"/>
        </w:rPr>
      </w:pPr>
    </w:p>
    <w:p w:rsidR="00823653" w:rsidRDefault="008B3FC7" w:rsidP="008B3FC7">
      <w:pPr>
        <w:pStyle w:val="a3"/>
        <w:spacing w:before="0" w:beforeAutospacing="0" w:after="0" w:afterAutospacing="0" w:line="360" w:lineRule="auto"/>
        <w:ind w:firstLine="709"/>
        <w:jc w:val="both"/>
        <w:rPr>
          <w:b/>
          <w:sz w:val="28"/>
          <w:szCs w:val="28"/>
        </w:rPr>
      </w:pPr>
      <w:r>
        <w:rPr>
          <w:b/>
          <w:sz w:val="28"/>
          <w:szCs w:val="28"/>
        </w:rPr>
        <w:t>ТЕМА</w:t>
      </w:r>
      <w:r w:rsidR="006B510E">
        <w:rPr>
          <w:b/>
          <w:sz w:val="28"/>
          <w:szCs w:val="28"/>
        </w:rPr>
        <w:t xml:space="preserve">. </w:t>
      </w:r>
      <w:proofErr w:type="gramStart"/>
      <w:r w:rsidR="006B510E">
        <w:rPr>
          <w:b/>
          <w:sz w:val="28"/>
          <w:szCs w:val="28"/>
        </w:rPr>
        <w:t>НОРМАТИВНО-ОРГАНИЗАЦИОННЫЙ</w:t>
      </w:r>
      <w:proofErr w:type="gramEnd"/>
      <w:r w:rsidR="006B510E">
        <w:rPr>
          <w:b/>
          <w:sz w:val="28"/>
          <w:szCs w:val="28"/>
        </w:rPr>
        <w:t xml:space="preserve"> И СОЦИАЛЬНО-ЮРИДИЧЕСКИЙ ДИСКУСЫ ПОРЯДКА В СОВРЕМЕННОЙ РОССИЙСКОЙ НАУКЕ </w:t>
      </w:r>
    </w:p>
    <w:p w:rsidR="00823653" w:rsidRPr="008B3FC7" w:rsidRDefault="00823653" w:rsidP="00823653">
      <w:pPr>
        <w:pStyle w:val="a3"/>
        <w:spacing w:before="0" w:beforeAutospacing="0" w:after="0" w:afterAutospacing="0" w:line="360" w:lineRule="auto"/>
        <w:jc w:val="both"/>
        <w:rPr>
          <w:b/>
          <w:sz w:val="28"/>
          <w:szCs w:val="28"/>
        </w:rPr>
      </w:pPr>
    </w:p>
    <w:p w:rsidR="00823653" w:rsidRPr="008B3FC7" w:rsidRDefault="00823653" w:rsidP="008B3FC7">
      <w:pPr>
        <w:pStyle w:val="a3"/>
        <w:spacing w:before="0" w:beforeAutospacing="0" w:after="0" w:afterAutospacing="0" w:line="360" w:lineRule="auto"/>
        <w:ind w:firstLine="709"/>
        <w:jc w:val="both"/>
        <w:rPr>
          <w:sz w:val="28"/>
          <w:szCs w:val="28"/>
        </w:rPr>
      </w:pPr>
      <w:r w:rsidRPr="008B3FC7">
        <w:rPr>
          <w:sz w:val="28"/>
          <w:szCs w:val="28"/>
        </w:rPr>
        <w:t xml:space="preserve"> </w:t>
      </w:r>
      <w:hyperlink r:id="rId7" w:history="1">
        <w:r w:rsidRPr="008B3FC7">
          <w:rPr>
            <w:rStyle w:val="a4"/>
            <w:color w:val="auto"/>
            <w:sz w:val="28"/>
            <w:szCs w:val="28"/>
            <w:u w:val="none"/>
          </w:rPr>
          <w:t>Правовой порядок</w:t>
        </w:r>
      </w:hyperlink>
      <w:r w:rsidRPr="008B3FC7">
        <w:rPr>
          <w:sz w:val="28"/>
          <w:szCs w:val="28"/>
        </w:rPr>
        <w:t xml:space="preserve"> – сложная социально-правовая категория, в которой тесно переплетаются мотивы правового и неправового характера, государственного и </w:t>
      </w:r>
      <w:proofErr w:type="spellStart"/>
      <w:r w:rsidRPr="008B3FC7">
        <w:rPr>
          <w:sz w:val="28"/>
          <w:szCs w:val="28"/>
        </w:rPr>
        <w:t>общесоциального</w:t>
      </w:r>
      <w:proofErr w:type="spellEnd"/>
      <w:r w:rsidRPr="008B3FC7">
        <w:rPr>
          <w:sz w:val="28"/>
          <w:szCs w:val="28"/>
        </w:rPr>
        <w:t xml:space="preserve"> содержания, взаимодействуют интересы различных групп, слоев, граждан </w:t>
      </w:r>
      <w:hyperlink r:id="rId8" w:history="1">
        <w:r w:rsidRPr="008B3FC7">
          <w:rPr>
            <w:rStyle w:val="a4"/>
            <w:color w:val="auto"/>
            <w:sz w:val="28"/>
            <w:szCs w:val="28"/>
            <w:u w:val="none"/>
          </w:rPr>
          <w:t>общества</w:t>
        </w:r>
      </w:hyperlink>
      <w:r w:rsidRPr="008B3FC7">
        <w:rPr>
          <w:sz w:val="28"/>
          <w:szCs w:val="28"/>
        </w:rPr>
        <w:t>.</w:t>
      </w:r>
    </w:p>
    <w:p w:rsidR="00823653" w:rsidRPr="008B3FC7" w:rsidRDefault="00823653" w:rsidP="008B3FC7">
      <w:pPr>
        <w:spacing w:after="0" w:line="360" w:lineRule="auto"/>
        <w:ind w:firstLine="709"/>
        <w:jc w:val="both"/>
        <w:rPr>
          <w:rFonts w:ascii="Times New Roman" w:eastAsia="Times New Roman" w:hAnsi="Times New Roman" w:cs="Times New Roman"/>
          <w:sz w:val="28"/>
          <w:szCs w:val="28"/>
          <w:lang w:eastAsia="ru-RU"/>
        </w:rPr>
      </w:pPr>
      <w:r w:rsidRPr="008B3FC7">
        <w:rPr>
          <w:rFonts w:ascii="Times New Roman" w:eastAsia="Times New Roman" w:hAnsi="Times New Roman" w:cs="Times New Roman"/>
          <w:sz w:val="28"/>
          <w:szCs w:val="28"/>
          <w:lang w:eastAsia="ru-RU"/>
        </w:rPr>
        <w:t>В юридической литературе по-разному понимают и определяют правопорядок. Говорят о системе </w:t>
      </w:r>
      <w:hyperlink r:id="rId9" w:history="1">
        <w:r w:rsidRPr="008B3FC7">
          <w:rPr>
            <w:rStyle w:val="a4"/>
            <w:rFonts w:ascii="Times New Roman" w:eastAsia="Times New Roman" w:hAnsi="Times New Roman" w:cs="Times New Roman"/>
            <w:color w:val="auto"/>
            <w:sz w:val="28"/>
            <w:szCs w:val="28"/>
            <w:u w:val="none"/>
            <w:lang w:eastAsia="ru-RU"/>
          </w:rPr>
          <w:t>правовых отношений</w:t>
        </w:r>
      </w:hyperlink>
      <w:r w:rsidRPr="008B3FC7">
        <w:rPr>
          <w:rFonts w:ascii="Times New Roman" w:eastAsia="Times New Roman" w:hAnsi="Times New Roman" w:cs="Times New Roman"/>
          <w:sz w:val="28"/>
          <w:szCs w:val="28"/>
          <w:lang w:eastAsia="ru-RU"/>
        </w:rPr>
        <w:t>, охраняемых </w:t>
      </w:r>
      <w:hyperlink r:id="rId10" w:history="1">
        <w:r w:rsidRPr="008B3FC7">
          <w:rPr>
            <w:rStyle w:val="a4"/>
            <w:rFonts w:ascii="Times New Roman" w:eastAsia="Times New Roman" w:hAnsi="Times New Roman" w:cs="Times New Roman"/>
            <w:color w:val="auto"/>
            <w:sz w:val="28"/>
            <w:szCs w:val="28"/>
            <w:u w:val="none"/>
            <w:lang w:eastAsia="ru-RU"/>
          </w:rPr>
          <w:t>государством</w:t>
        </w:r>
      </w:hyperlink>
      <w:r w:rsidRPr="008B3FC7">
        <w:rPr>
          <w:rFonts w:ascii="Times New Roman" w:eastAsia="Times New Roman" w:hAnsi="Times New Roman" w:cs="Times New Roman"/>
          <w:sz w:val="28"/>
          <w:szCs w:val="28"/>
          <w:lang w:eastAsia="ru-RU"/>
        </w:rPr>
        <w:t>; о результате </w:t>
      </w:r>
      <w:hyperlink r:id="rId11" w:history="1">
        <w:r w:rsidRPr="008B3FC7">
          <w:rPr>
            <w:rStyle w:val="a4"/>
            <w:rFonts w:ascii="Times New Roman" w:eastAsia="Times New Roman" w:hAnsi="Times New Roman" w:cs="Times New Roman"/>
            <w:color w:val="auto"/>
            <w:sz w:val="28"/>
            <w:szCs w:val="28"/>
            <w:u w:val="none"/>
            <w:lang w:eastAsia="ru-RU"/>
          </w:rPr>
          <w:t>законности</w:t>
        </w:r>
      </w:hyperlink>
      <w:r w:rsidRPr="008B3FC7">
        <w:rPr>
          <w:rFonts w:ascii="Times New Roman" w:eastAsia="Times New Roman" w:hAnsi="Times New Roman" w:cs="Times New Roman"/>
          <w:sz w:val="28"/>
          <w:szCs w:val="28"/>
          <w:lang w:eastAsia="ru-RU"/>
        </w:rPr>
        <w:t>, соблюдения прав, свобод и обязанностей граждан; о режиме, подчиненности субъектов правовым предписаниям; о </w:t>
      </w:r>
      <w:hyperlink r:id="rId12" w:history="1">
        <w:r w:rsidRPr="008B3FC7">
          <w:rPr>
            <w:rStyle w:val="a4"/>
            <w:rFonts w:ascii="Times New Roman" w:eastAsia="Times New Roman" w:hAnsi="Times New Roman" w:cs="Times New Roman"/>
            <w:color w:val="auto"/>
            <w:sz w:val="28"/>
            <w:szCs w:val="28"/>
            <w:u w:val="none"/>
            <w:lang w:eastAsia="ru-RU"/>
          </w:rPr>
          <w:t>формах реализации права</w:t>
        </w:r>
      </w:hyperlink>
      <w:r w:rsidRPr="008B3FC7">
        <w:rPr>
          <w:rFonts w:ascii="Times New Roman" w:eastAsia="Times New Roman" w:hAnsi="Times New Roman" w:cs="Times New Roman"/>
          <w:sz w:val="28"/>
          <w:szCs w:val="28"/>
          <w:lang w:eastAsia="ru-RU"/>
        </w:rPr>
        <w:t> и воплощении законности в реальных отношениях; о состоянии упорядоченности общественных отношений, основанных на </w:t>
      </w:r>
      <w:hyperlink r:id="rId13" w:history="1">
        <w:r w:rsidRPr="008B3FC7">
          <w:rPr>
            <w:rStyle w:val="a4"/>
            <w:rFonts w:ascii="Times New Roman" w:eastAsia="Times New Roman" w:hAnsi="Times New Roman" w:cs="Times New Roman"/>
            <w:color w:val="auto"/>
            <w:sz w:val="28"/>
            <w:szCs w:val="28"/>
            <w:u w:val="none"/>
            <w:lang w:eastAsia="ru-RU"/>
          </w:rPr>
          <w:t>праве</w:t>
        </w:r>
      </w:hyperlink>
      <w:r w:rsidRPr="008B3FC7">
        <w:rPr>
          <w:rFonts w:ascii="Times New Roman" w:eastAsia="Times New Roman" w:hAnsi="Times New Roman" w:cs="Times New Roman"/>
          <w:sz w:val="28"/>
          <w:szCs w:val="28"/>
          <w:lang w:eastAsia="ru-RU"/>
        </w:rPr>
        <w:t> и т.д.</w:t>
      </w:r>
    </w:p>
    <w:p w:rsidR="00823653" w:rsidRPr="008B3FC7" w:rsidRDefault="00823653" w:rsidP="008B3FC7">
      <w:pPr>
        <w:spacing w:after="0" w:line="360" w:lineRule="auto"/>
        <w:ind w:firstLine="709"/>
        <w:jc w:val="both"/>
        <w:rPr>
          <w:rFonts w:ascii="Times New Roman" w:eastAsia="Times New Roman" w:hAnsi="Times New Roman" w:cs="Times New Roman"/>
          <w:sz w:val="28"/>
          <w:szCs w:val="28"/>
          <w:lang w:eastAsia="ru-RU"/>
        </w:rPr>
      </w:pPr>
      <w:r w:rsidRPr="008B3FC7">
        <w:rPr>
          <w:rFonts w:ascii="Times New Roman" w:eastAsia="Times New Roman" w:hAnsi="Times New Roman" w:cs="Times New Roman"/>
          <w:sz w:val="28"/>
          <w:szCs w:val="28"/>
          <w:lang w:eastAsia="ru-RU"/>
        </w:rPr>
        <w:t>Однако правовой порядок нельзя отождествлять с другими социальными и правовыми явлениями и категориями. Он имеет свои характерные черты и качественную определенность, что обусловливает недопустимость его идентификации с системой </w:t>
      </w:r>
      <w:hyperlink r:id="rId14" w:history="1">
        <w:r w:rsidRPr="008B3FC7">
          <w:rPr>
            <w:rStyle w:val="a4"/>
            <w:rFonts w:ascii="Times New Roman" w:eastAsia="Times New Roman" w:hAnsi="Times New Roman" w:cs="Times New Roman"/>
            <w:color w:val="auto"/>
            <w:sz w:val="28"/>
            <w:szCs w:val="28"/>
            <w:u w:val="none"/>
            <w:lang w:eastAsia="ru-RU"/>
          </w:rPr>
          <w:t>правовых отношений</w:t>
        </w:r>
      </w:hyperlink>
      <w:r w:rsidRPr="008B3FC7">
        <w:rPr>
          <w:rFonts w:ascii="Times New Roman" w:eastAsia="Times New Roman" w:hAnsi="Times New Roman" w:cs="Times New Roman"/>
          <w:sz w:val="28"/>
          <w:szCs w:val="28"/>
          <w:lang w:eastAsia="ru-RU"/>
        </w:rPr>
        <w:t>, с правом и законностью, с правовым режимом.</w:t>
      </w:r>
    </w:p>
    <w:p w:rsidR="00823653" w:rsidRPr="008B3FC7" w:rsidRDefault="00823653" w:rsidP="008B3FC7">
      <w:pPr>
        <w:spacing w:after="0" w:line="360" w:lineRule="auto"/>
        <w:ind w:firstLine="709"/>
        <w:jc w:val="both"/>
        <w:rPr>
          <w:rFonts w:ascii="Times New Roman" w:eastAsia="Times New Roman" w:hAnsi="Times New Roman" w:cs="Times New Roman"/>
          <w:sz w:val="28"/>
          <w:szCs w:val="28"/>
          <w:lang w:eastAsia="ru-RU"/>
        </w:rPr>
      </w:pPr>
      <w:r w:rsidRPr="008B3FC7">
        <w:rPr>
          <w:rFonts w:ascii="Times New Roman" w:eastAsia="Times New Roman" w:hAnsi="Times New Roman" w:cs="Times New Roman"/>
          <w:sz w:val="28"/>
          <w:szCs w:val="28"/>
          <w:lang w:eastAsia="ru-RU"/>
        </w:rPr>
        <w:t>Существует утверждение, что правопорядок – это государственный, конституционный порядок. В принципе это верно. Но нельзя не учитывать и другого: не всегда государственные вопросы получают </w:t>
      </w:r>
      <w:hyperlink r:id="rId15" w:history="1">
        <w:r w:rsidRPr="008B3FC7">
          <w:rPr>
            <w:rStyle w:val="a4"/>
            <w:rFonts w:ascii="Times New Roman" w:eastAsia="Times New Roman" w:hAnsi="Times New Roman" w:cs="Times New Roman"/>
            <w:color w:val="auto"/>
            <w:sz w:val="28"/>
            <w:szCs w:val="28"/>
            <w:u w:val="none"/>
            <w:lang w:eastAsia="ru-RU"/>
          </w:rPr>
          <w:t>правовое регулирование</w:t>
        </w:r>
      </w:hyperlink>
      <w:r w:rsidRPr="008B3FC7">
        <w:rPr>
          <w:rFonts w:ascii="Times New Roman" w:eastAsia="Times New Roman" w:hAnsi="Times New Roman" w:cs="Times New Roman"/>
          <w:sz w:val="28"/>
          <w:szCs w:val="28"/>
          <w:lang w:eastAsia="ru-RU"/>
        </w:rPr>
        <w:t> и оформление, не все правовые стороны жизни отражены в </w:t>
      </w:r>
      <w:hyperlink r:id="rId16" w:history="1">
        <w:r w:rsidRPr="008B3FC7">
          <w:rPr>
            <w:rStyle w:val="a4"/>
            <w:rFonts w:ascii="Times New Roman" w:eastAsia="Times New Roman" w:hAnsi="Times New Roman" w:cs="Times New Roman"/>
            <w:color w:val="auto"/>
            <w:sz w:val="28"/>
            <w:szCs w:val="28"/>
            <w:u w:val="none"/>
            <w:lang w:eastAsia="ru-RU"/>
          </w:rPr>
          <w:t>Конституции</w:t>
        </w:r>
      </w:hyperlink>
      <w:r w:rsidRPr="008B3FC7">
        <w:rPr>
          <w:rFonts w:ascii="Times New Roman" w:eastAsia="Times New Roman" w:hAnsi="Times New Roman" w:cs="Times New Roman"/>
          <w:sz w:val="28"/>
          <w:szCs w:val="28"/>
          <w:lang w:eastAsia="ru-RU"/>
        </w:rPr>
        <w:t xml:space="preserve">. </w:t>
      </w:r>
      <w:proofErr w:type="gramStart"/>
      <w:r w:rsidRPr="008B3FC7">
        <w:rPr>
          <w:rFonts w:ascii="Times New Roman" w:eastAsia="Times New Roman" w:hAnsi="Times New Roman" w:cs="Times New Roman"/>
          <w:sz w:val="28"/>
          <w:szCs w:val="28"/>
          <w:lang w:eastAsia="ru-RU"/>
        </w:rPr>
        <w:t>Последняя</w:t>
      </w:r>
      <w:proofErr w:type="gramEnd"/>
      <w:r w:rsidRPr="008B3FC7">
        <w:rPr>
          <w:rFonts w:ascii="Times New Roman" w:eastAsia="Times New Roman" w:hAnsi="Times New Roman" w:cs="Times New Roman"/>
          <w:sz w:val="28"/>
          <w:szCs w:val="28"/>
          <w:lang w:eastAsia="ru-RU"/>
        </w:rPr>
        <w:t xml:space="preserve"> может быть эффективной или неэффективной, но не все ее положения могут быть реализованы, Поэтому нельзя ставить знака </w:t>
      </w:r>
      <w:r w:rsidRPr="008B3FC7">
        <w:rPr>
          <w:rFonts w:ascii="Times New Roman" w:eastAsia="Times New Roman" w:hAnsi="Times New Roman" w:cs="Times New Roman"/>
          <w:sz w:val="28"/>
          <w:szCs w:val="28"/>
          <w:lang w:eastAsia="ru-RU"/>
        </w:rPr>
        <w:lastRenderedPageBreak/>
        <w:t>равенства между этими категориями. В данном случае выделяется лишь одна связь – государственная, конституционная подчиненность и характеристика порядка.</w:t>
      </w:r>
    </w:p>
    <w:p w:rsidR="00823653" w:rsidRPr="008B3FC7" w:rsidRDefault="00823653" w:rsidP="008B3FC7">
      <w:pPr>
        <w:spacing w:after="0" w:line="360" w:lineRule="auto"/>
        <w:ind w:firstLine="709"/>
        <w:jc w:val="both"/>
        <w:rPr>
          <w:rFonts w:ascii="Times New Roman" w:eastAsia="Times New Roman" w:hAnsi="Times New Roman" w:cs="Times New Roman"/>
          <w:sz w:val="28"/>
          <w:szCs w:val="28"/>
          <w:lang w:eastAsia="ru-RU"/>
        </w:rPr>
      </w:pPr>
      <w:r w:rsidRPr="008B3FC7">
        <w:rPr>
          <w:rFonts w:ascii="Times New Roman" w:eastAsia="Times New Roman" w:hAnsi="Times New Roman" w:cs="Times New Roman"/>
          <w:sz w:val="28"/>
          <w:szCs w:val="28"/>
          <w:lang w:eastAsia="ru-RU"/>
        </w:rPr>
        <w:t xml:space="preserve">Правопорядок и конституционный порядок не </w:t>
      </w:r>
      <w:proofErr w:type="gramStart"/>
      <w:r w:rsidRPr="008B3FC7">
        <w:rPr>
          <w:rFonts w:ascii="Times New Roman" w:eastAsia="Times New Roman" w:hAnsi="Times New Roman" w:cs="Times New Roman"/>
          <w:sz w:val="28"/>
          <w:szCs w:val="28"/>
          <w:lang w:eastAsia="ru-RU"/>
        </w:rPr>
        <w:t>равнозначны</w:t>
      </w:r>
      <w:proofErr w:type="gramEnd"/>
      <w:r w:rsidRPr="008B3FC7">
        <w:rPr>
          <w:rFonts w:ascii="Times New Roman" w:eastAsia="Times New Roman" w:hAnsi="Times New Roman" w:cs="Times New Roman"/>
          <w:sz w:val="28"/>
          <w:szCs w:val="28"/>
          <w:lang w:eastAsia="ru-RU"/>
        </w:rPr>
        <w:t xml:space="preserve"> и по существу. В любом государстве есть право, законы, их реализация, отношения. Но в одних государствах существует правовой порядок, а в других – лишь правовая оболочка произвола и беззакония (как это имеет место при фашистских режимах). Только в демократических государствах, где право проявляет себя как искусство добра и справедливости, утверждаются правовые начала. Поэтому при </w:t>
      </w:r>
      <w:hyperlink r:id="rId17" w:history="1">
        <w:r w:rsidRPr="008B3FC7">
          <w:rPr>
            <w:rStyle w:val="a4"/>
            <w:rFonts w:ascii="Times New Roman" w:eastAsia="Times New Roman" w:hAnsi="Times New Roman" w:cs="Times New Roman"/>
            <w:color w:val="auto"/>
            <w:sz w:val="28"/>
            <w:szCs w:val="28"/>
            <w:u w:val="none"/>
            <w:lang w:eastAsia="ru-RU"/>
          </w:rPr>
          <w:t>анализе</w:t>
        </w:r>
      </w:hyperlink>
      <w:r w:rsidRPr="008B3FC7">
        <w:rPr>
          <w:rFonts w:ascii="Times New Roman" w:eastAsia="Times New Roman" w:hAnsi="Times New Roman" w:cs="Times New Roman"/>
          <w:sz w:val="28"/>
          <w:szCs w:val="28"/>
          <w:lang w:eastAsia="ru-RU"/>
        </w:rPr>
        <w:t> правового порядка важно учитывать социальную сущность </w:t>
      </w:r>
      <w:hyperlink r:id="rId18" w:history="1">
        <w:r w:rsidRPr="008B3FC7">
          <w:rPr>
            <w:rStyle w:val="a4"/>
            <w:rFonts w:ascii="Times New Roman" w:eastAsia="Times New Roman" w:hAnsi="Times New Roman" w:cs="Times New Roman"/>
            <w:color w:val="auto"/>
            <w:sz w:val="28"/>
            <w:szCs w:val="28"/>
            <w:u w:val="none"/>
            <w:lang w:eastAsia="ru-RU"/>
          </w:rPr>
          <w:t>государственной власти</w:t>
        </w:r>
      </w:hyperlink>
      <w:r w:rsidRPr="008B3FC7">
        <w:rPr>
          <w:rFonts w:ascii="Times New Roman" w:eastAsia="Times New Roman" w:hAnsi="Times New Roman" w:cs="Times New Roman"/>
          <w:sz w:val="28"/>
          <w:szCs w:val="28"/>
          <w:lang w:eastAsia="ru-RU"/>
        </w:rPr>
        <w:t> и действующую Конституцию.</w:t>
      </w:r>
    </w:p>
    <w:p w:rsidR="00823653" w:rsidRPr="008B3FC7" w:rsidRDefault="00823653" w:rsidP="008B3FC7">
      <w:pPr>
        <w:spacing w:after="0" w:line="360" w:lineRule="auto"/>
        <w:ind w:firstLine="709"/>
        <w:jc w:val="both"/>
        <w:rPr>
          <w:rFonts w:ascii="Times New Roman" w:eastAsia="Times New Roman" w:hAnsi="Times New Roman" w:cs="Times New Roman"/>
          <w:sz w:val="28"/>
          <w:szCs w:val="28"/>
          <w:lang w:eastAsia="ru-RU"/>
        </w:rPr>
      </w:pPr>
      <w:r w:rsidRPr="008B3FC7">
        <w:rPr>
          <w:rFonts w:ascii="Times New Roman" w:eastAsia="Times New Roman" w:hAnsi="Times New Roman" w:cs="Times New Roman"/>
          <w:sz w:val="28"/>
          <w:szCs w:val="28"/>
          <w:lang w:eastAsia="ru-RU"/>
        </w:rPr>
        <w:t>Правовой порядок подлежит анализу как целостное и комплексное образование. Здесь наблюдаются различные уровни упорядоченности. Части и целое имеют свои характерные особенности. Далеко не все сферы социальной жизни, входящие в правопорядок или активно влияющие на него, регламентированы </w:t>
      </w:r>
      <w:hyperlink r:id="rId19" w:history="1">
        <w:r w:rsidRPr="008B3FC7">
          <w:rPr>
            <w:rStyle w:val="a4"/>
            <w:rFonts w:ascii="Times New Roman" w:eastAsia="Times New Roman" w:hAnsi="Times New Roman" w:cs="Times New Roman"/>
            <w:color w:val="auto"/>
            <w:sz w:val="28"/>
            <w:szCs w:val="28"/>
            <w:u w:val="none"/>
            <w:lang w:eastAsia="ru-RU"/>
          </w:rPr>
          <w:t>нормативными актами</w:t>
        </w:r>
      </w:hyperlink>
      <w:r w:rsidRPr="008B3FC7">
        <w:rPr>
          <w:rFonts w:ascii="Times New Roman" w:eastAsia="Times New Roman" w:hAnsi="Times New Roman" w:cs="Times New Roman"/>
          <w:sz w:val="28"/>
          <w:szCs w:val="28"/>
          <w:lang w:eastAsia="ru-RU"/>
        </w:rPr>
        <w:t xml:space="preserve">. В правопорядке довольно много </w:t>
      </w:r>
      <w:proofErr w:type="spellStart"/>
      <w:r w:rsidRPr="008B3FC7">
        <w:rPr>
          <w:rFonts w:ascii="Times New Roman" w:eastAsia="Times New Roman" w:hAnsi="Times New Roman" w:cs="Times New Roman"/>
          <w:sz w:val="28"/>
          <w:szCs w:val="28"/>
          <w:lang w:eastAsia="ru-RU"/>
        </w:rPr>
        <w:t>общесоциальных</w:t>
      </w:r>
      <w:proofErr w:type="spellEnd"/>
      <w:r w:rsidRPr="008B3FC7">
        <w:rPr>
          <w:rFonts w:ascii="Times New Roman" w:eastAsia="Times New Roman" w:hAnsi="Times New Roman" w:cs="Times New Roman"/>
          <w:sz w:val="28"/>
          <w:szCs w:val="28"/>
          <w:lang w:eastAsia="ru-RU"/>
        </w:rPr>
        <w:t xml:space="preserve"> тенденций, характеристик, которые не имеют юридического содержания, но без которых он невозможен. Это такие категории, как справедливость, нравственность, </w:t>
      </w:r>
      <w:hyperlink r:id="rId20" w:history="1">
        <w:r w:rsidRPr="008B3FC7">
          <w:rPr>
            <w:rStyle w:val="a4"/>
            <w:rFonts w:ascii="Times New Roman" w:eastAsia="Times New Roman" w:hAnsi="Times New Roman" w:cs="Times New Roman"/>
            <w:color w:val="auto"/>
            <w:sz w:val="28"/>
            <w:szCs w:val="28"/>
            <w:u w:val="none"/>
            <w:lang w:eastAsia="ru-RU"/>
          </w:rPr>
          <w:t>демократизм</w:t>
        </w:r>
      </w:hyperlink>
      <w:r w:rsidRPr="008B3FC7">
        <w:rPr>
          <w:rFonts w:ascii="Times New Roman" w:eastAsia="Times New Roman" w:hAnsi="Times New Roman" w:cs="Times New Roman"/>
          <w:sz w:val="28"/>
          <w:szCs w:val="28"/>
          <w:lang w:eastAsia="ru-RU"/>
        </w:rPr>
        <w:t>, соответствие требованиям социальной нормативности и т.п.</w:t>
      </w:r>
    </w:p>
    <w:p w:rsidR="00823653" w:rsidRPr="008B3FC7" w:rsidRDefault="00823653" w:rsidP="008B3FC7">
      <w:pPr>
        <w:spacing w:after="0" w:line="360" w:lineRule="auto"/>
        <w:ind w:firstLine="709"/>
        <w:jc w:val="both"/>
        <w:rPr>
          <w:rFonts w:ascii="Times New Roman" w:eastAsia="Times New Roman" w:hAnsi="Times New Roman" w:cs="Times New Roman"/>
          <w:sz w:val="28"/>
          <w:szCs w:val="28"/>
          <w:lang w:eastAsia="ru-RU"/>
        </w:rPr>
      </w:pPr>
      <w:r w:rsidRPr="008B3FC7">
        <w:rPr>
          <w:rFonts w:ascii="Times New Roman" w:eastAsia="Times New Roman" w:hAnsi="Times New Roman" w:cs="Times New Roman"/>
          <w:sz w:val="28"/>
          <w:szCs w:val="28"/>
          <w:lang w:eastAsia="ru-RU"/>
        </w:rPr>
        <w:t>В правовом порядке все юридические явления (</w:t>
      </w:r>
      <w:hyperlink r:id="rId21" w:history="1">
        <w:r w:rsidRPr="008B3FC7">
          <w:rPr>
            <w:rStyle w:val="a4"/>
            <w:rFonts w:ascii="Times New Roman" w:eastAsia="Times New Roman" w:hAnsi="Times New Roman" w:cs="Times New Roman"/>
            <w:color w:val="auto"/>
            <w:sz w:val="28"/>
            <w:szCs w:val="28"/>
            <w:u w:val="none"/>
            <w:lang w:eastAsia="ru-RU"/>
          </w:rPr>
          <w:t>правосознание</w:t>
        </w:r>
      </w:hyperlink>
      <w:r w:rsidRPr="008B3FC7">
        <w:rPr>
          <w:rFonts w:ascii="Times New Roman" w:eastAsia="Times New Roman" w:hAnsi="Times New Roman" w:cs="Times New Roman"/>
          <w:sz w:val="28"/>
          <w:szCs w:val="28"/>
          <w:lang w:eastAsia="ru-RU"/>
        </w:rPr>
        <w:t xml:space="preserve">, принципы, законы, </w:t>
      </w:r>
      <w:proofErr w:type="spellStart"/>
      <w:r w:rsidRPr="008B3FC7">
        <w:rPr>
          <w:rFonts w:ascii="Times New Roman" w:eastAsia="Times New Roman" w:hAnsi="Times New Roman" w:cs="Times New Roman"/>
          <w:sz w:val="28"/>
          <w:szCs w:val="28"/>
          <w:lang w:eastAsia="ru-RU"/>
        </w:rPr>
        <w:t>правореализация</w:t>
      </w:r>
      <w:proofErr w:type="spellEnd"/>
      <w:r w:rsidRPr="008B3FC7">
        <w:rPr>
          <w:rFonts w:ascii="Times New Roman" w:eastAsia="Times New Roman" w:hAnsi="Times New Roman" w:cs="Times New Roman"/>
          <w:sz w:val="28"/>
          <w:szCs w:val="28"/>
          <w:lang w:eastAsia="ru-RU"/>
        </w:rPr>
        <w:t xml:space="preserve"> и пр.), их взаимосвязи с другими </w:t>
      </w:r>
      <w:proofErr w:type="spellStart"/>
      <w:r w:rsidRPr="008B3FC7">
        <w:rPr>
          <w:rFonts w:ascii="Times New Roman" w:eastAsia="Times New Roman" w:hAnsi="Times New Roman" w:cs="Times New Roman"/>
          <w:sz w:val="28"/>
          <w:szCs w:val="28"/>
          <w:lang w:eastAsia="ru-RU"/>
        </w:rPr>
        <w:t>общесоциальными</w:t>
      </w:r>
      <w:proofErr w:type="spellEnd"/>
      <w:r w:rsidRPr="008B3FC7">
        <w:rPr>
          <w:rFonts w:ascii="Times New Roman" w:eastAsia="Times New Roman" w:hAnsi="Times New Roman" w:cs="Times New Roman"/>
          <w:sz w:val="28"/>
          <w:szCs w:val="28"/>
          <w:lang w:eastAsia="ru-RU"/>
        </w:rPr>
        <w:t xml:space="preserve"> требованиями (порядочностью, справедливостью, нравственностью, гуманизмом и пр.) трансформируются в поведенческом взаимодействии людей, придавая им более высокие качественные характеристики и определяя новое состояние и свойство общественного бытия.</w:t>
      </w:r>
    </w:p>
    <w:p w:rsidR="00823653" w:rsidRPr="008B3FC7" w:rsidRDefault="00823653" w:rsidP="008B3FC7">
      <w:pPr>
        <w:spacing w:after="0" w:line="360" w:lineRule="auto"/>
        <w:ind w:firstLine="709"/>
        <w:jc w:val="both"/>
        <w:rPr>
          <w:rFonts w:ascii="Times New Roman" w:eastAsia="Times New Roman" w:hAnsi="Times New Roman" w:cs="Times New Roman"/>
          <w:sz w:val="28"/>
          <w:szCs w:val="28"/>
          <w:lang w:eastAsia="ru-RU"/>
        </w:rPr>
      </w:pPr>
      <w:r w:rsidRPr="008B3FC7">
        <w:rPr>
          <w:rFonts w:ascii="Times New Roman" w:eastAsia="Times New Roman" w:hAnsi="Times New Roman" w:cs="Times New Roman"/>
          <w:sz w:val="28"/>
          <w:szCs w:val="28"/>
          <w:lang w:eastAsia="ru-RU"/>
        </w:rPr>
        <w:t>Таким образом, правовой порядок – </w:t>
      </w:r>
      <w:r w:rsidRPr="008B3FC7">
        <w:rPr>
          <w:rFonts w:ascii="Times New Roman" w:eastAsia="Times New Roman" w:hAnsi="Times New Roman" w:cs="Times New Roman"/>
          <w:iCs/>
          <w:sz w:val="28"/>
          <w:szCs w:val="28"/>
          <w:lang w:eastAsia="ru-RU"/>
        </w:rPr>
        <w:t xml:space="preserve">это объективно и субъективно обусловленное состояние социальной жизни, которое характеризуется </w:t>
      </w:r>
      <w:r w:rsidRPr="008B3FC7">
        <w:rPr>
          <w:rFonts w:ascii="Times New Roman" w:eastAsia="Times New Roman" w:hAnsi="Times New Roman" w:cs="Times New Roman"/>
          <w:iCs/>
          <w:sz w:val="28"/>
          <w:szCs w:val="28"/>
          <w:lang w:eastAsia="ru-RU"/>
        </w:rPr>
        <w:lastRenderedPageBreak/>
        <w:t xml:space="preserve">внутренней согласованностью, </w:t>
      </w:r>
      <w:proofErr w:type="spellStart"/>
      <w:r w:rsidRPr="008B3FC7">
        <w:rPr>
          <w:rFonts w:ascii="Times New Roman" w:eastAsia="Times New Roman" w:hAnsi="Times New Roman" w:cs="Times New Roman"/>
          <w:iCs/>
          <w:sz w:val="28"/>
          <w:szCs w:val="28"/>
          <w:lang w:eastAsia="ru-RU"/>
        </w:rPr>
        <w:t>урегулированностью</w:t>
      </w:r>
      <w:proofErr w:type="spellEnd"/>
      <w:r w:rsidRPr="008B3FC7">
        <w:rPr>
          <w:rFonts w:ascii="Times New Roman" w:eastAsia="Times New Roman" w:hAnsi="Times New Roman" w:cs="Times New Roman"/>
          <w:iCs/>
          <w:sz w:val="28"/>
          <w:szCs w:val="28"/>
          <w:lang w:eastAsia="ru-RU"/>
        </w:rPr>
        <w:t xml:space="preserve"> системы правовых отношений, основанных на нормативных требованиях, </w:t>
      </w:r>
      <w:hyperlink r:id="rId22" w:history="1">
        <w:r w:rsidRPr="008B3FC7">
          <w:rPr>
            <w:rStyle w:val="a4"/>
            <w:rFonts w:ascii="Times New Roman" w:eastAsia="Times New Roman" w:hAnsi="Times New Roman" w:cs="Times New Roman"/>
            <w:iCs/>
            <w:color w:val="auto"/>
            <w:sz w:val="28"/>
            <w:szCs w:val="28"/>
            <w:u w:val="none"/>
            <w:lang w:eastAsia="ru-RU"/>
          </w:rPr>
          <w:t>принципах права</w:t>
        </w:r>
      </w:hyperlink>
      <w:r w:rsidRPr="008B3FC7">
        <w:rPr>
          <w:rFonts w:ascii="Times New Roman" w:eastAsia="Times New Roman" w:hAnsi="Times New Roman" w:cs="Times New Roman"/>
          <w:iCs/>
          <w:sz w:val="28"/>
          <w:szCs w:val="28"/>
          <w:lang w:eastAsia="ru-RU"/>
        </w:rPr>
        <w:t> и законности, а также на демократических, гуманистических и нравственных требованиях, правах и обязанностях, свободе и ответственности всех </w:t>
      </w:r>
      <w:hyperlink r:id="rId23" w:history="1">
        <w:r w:rsidRPr="008B3FC7">
          <w:rPr>
            <w:rStyle w:val="a4"/>
            <w:rFonts w:ascii="Times New Roman" w:eastAsia="Times New Roman" w:hAnsi="Times New Roman" w:cs="Times New Roman"/>
            <w:iCs/>
            <w:color w:val="auto"/>
            <w:sz w:val="28"/>
            <w:szCs w:val="28"/>
            <w:u w:val="none"/>
            <w:lang w:eastAsia="ru-RU"/>
          </w:rPr>
          <w:t>субъектов права</w:t>
        </w:r>
      </w:hyperlink>
      <w:r w:rsidRPr="008B3FC7">
        <w:rPr>
          <w:rFonts w:ascii="Times New Roman" w:eastAsia="Times New Roman" w:hAnsi="Times New Roman" w:cs="Times New Roman"/>
          <w:iCs/>
          <w:sz w:val="28"/>
          <w:szCs w:val="28"/>
          <w:lang w:eastAsia="ru-RU"/>
        </w:rPr>
        <w:t>.</w:t>
      </w:r>
    </w:p>
    <w:p w:rsidR="00823653" w:rsidRPr="008B3FC7" w:rsidRDefault="00823653" w:rsidP="008B3FC7">
      <w:pPr>
        <w:spacing w:after="0" w:line="360" w:lineRule="auto"/>
        <w:ind w:firstLine="709"/>
        <w:jc w:val="both"/>
        <w:rPr>
          <w:rFonts w:ascii="Times New Roman" w:eastAsia="Times New Roman" w:hAnsi="Times New Roman" w:cs="Times New Roman"/>
          <w:sz w:val="28"/>
          <w:szCs w:val="28"/>
          <w:lang w:eastAsia="ru-RU"/>
        </w:rPr>
      </w:pPr>
      <w:r w:rsidRPr="008B3FC7">
        <w:rPr>
          <w:rFonts w:ascii="Times New Roman" w:eastAsia="Times New Roman" w:hAnsi="Times New Roman" w:cs="Times New Roman"/>
          <w:sz w:val="28"/>
          <w:szCs w:val="28"/>
          <w:lang w:eastAsia="ru-RU"/>
        </w:rPr>
        <w:t>Правовой порядок отражает коренной вопрос политики – государственную власть как свидетельство ее реальности и достижения поставленных задач. Здесь созданы формы организации, структура и полномочия государственных органов законодательной, исполнительной и </w:t>
      </w:r>
      <w:hyperlink r:id="rId24" w:history="1">
        <w:r w:rsidRPr="008B3FC7">
          <w:rPr>
            <w:rStyle w:val="a4"/>
            <w:rFonts w:ascii="Times New Roman" w:eastAsia="Times New Roman" w:hAnsi="Times New Roman" w:cs="Times New Roman"/>
            <w:color w:val="auto"/>
            <w:sz w:val="28"/>
            <w:szCs w:val="28"/>
            <w:u w:val="none"/>
            <w:lang w:eastAsia="ru-RU"/>
          </w:rPr>
          <w:t>судебной власти</w:t>
        </w:r>
      </w:hyperlink>
      <w:r w:rsidRPr="008B3FC7">
        <w:rPr>
          <w:rFonts w:ascii="Times New Roman" w:eastAsia="Times New Roman" w:hAnsi="Times New Roman" w:cs="Times New Roman"/>
          <w:sz w:val="28"/>
          <w:szCs w:val="28"/>
          <w:lang w:eastAsia="ru-RU"/>
        </w:rPr>
        <w:t>. Конституционное, административное и иное законодательства выступают как центральные звенья правопорядка. В них закреплены экономические интересы в виде фиксации </w:t>
      </w:r>
      <w:hyperlink r:id="rId25" w:history="1">
        <w:r w:rsidRPr="008B3FC7">
          <w:rPr>
            <w:rStyle w:val="a4"/>
            <w:rFonts w:ascii="Times New Roman" w:eastAsia="Times New Roman" w:hAnsi="Times New Roman" w:cs="Times New Roman"/>
            <w:color w:val="auto"/>
            <w:sz w:val="28"/>
            <w:szCs w:val="28"/>
            <w:u w:val="none"/>
            <w:lang w:eastAsia="ru-RU"/>
          </w:rPr>
          <w:t>форм собственности</w:t>
        </w:r>
      </w:hyperlink>
      <w:r w:rsidRPr="008B3FC7">
        <w:rPr>
          <w:rFonts w:ascii="Times New Roman" w:eastAsia="Times New Roman" w:hAnsi="Times New Roman" w:cs="Times New Roman"/>
          <w:sz w:val="28"/>
          <w:szCs w:val="28"/>
          <w:lang w:eastAsia="ru-RU"/>
        </w:rPr>
        <w:t> на орудия и средства </w:t>
      </w:r>
      <w:hyperlink r:id="rId26" w:history="1">
        <w:r w:rsidRPr="008B3FC7">
          <w:rPr>
            <w:rStyle w:val="a4"/>
            <w:rFonts w:ascii="Times New Roman" w:eastAsia="Times New Roman" w:hAnsi="Times New Roman" w:cs="Times New Roman"/>
            <w:color w:val="auto"/>
            <w:sz w:val="28"/>
            <w:szCs w:val="28"/>
            <w:u w:val="none"/>
            <w:lang w:eastAsia="ru-RU"/>
          </w:rPr>
          <w:t>производства</w:t>
        </w:r>
      </w:hyperlink>
      <w:r w:rsidRPr="008B3FC7">
        <w:rPr>
          <w:rFonts w:ascii="Times New Roman" w:eastAsia="Times New Roman" w:hAnsi="Times New Roman" w:cs="Times New Roman"/>
          <w:sz w:val="28"/>
          <w:szCs w:val="28"/>
          <w:lang w:eastAsia="ru-RU"/>
        </w:rPr>
        <w:t>, способы и размеры распределения произведенного продукта.</w:t>
      </w:r>
    </w:p>
    <w:p w:rsidR="00823653" w:rsidRPr="008B3FC7" w:rsidRDefault="00823653" w:rsidP="008B3FC7">
      <w:pPr>
        <w:spacing w:after="0" w:line="360" w:lineRule="auto"/>
        <w:ind w:firstLine="709"/>
        <w:jc w:val="both"/>
        <w:rPr>
          <w:rFonts w:ascii="Times New Roman" w:eastAsia="Times New Roman" w:hAnsi="Times New Roman" w:cs="Times New Roman"/>
          <w:sz w:val="28"/>
          <w:szCs w:val="28"/>
          <w:lang w:eastAsia="ru-RU"/>
        </w:rPr>
      </w:pPr>
      <w:r w:rsidRPr="008B3FC7">
        <w:rPr>
          <w:rFonts w:ascii="Times New Roman" w:eastAsia="Times New Roman" w:hAnsi="Times New Roman" w:cs="Times New Roman"/>
          <w:sz w:val="28"/>
          <w:szCs w:val="28"/>
          <w:lang w:eastAsia="ru-RU"/>
        </w:rPr>
        <w:t>Взгляды людей на правопорядок и реальная практика часто не совпадают. Одно дело идеи, другое – их воплощение в жизнь. Не всегда властвующим силам удается в полном объеме реализовать свои </w:t>
      </w:r>
      <w:hyperlink r:id="rId27" w:history="1">
        <w:r w:rsidRPr="008B3FC7">
          <w:rPr>
            <w:rStyle w:val="a4"/>
            <w:rFonts w:ascii="Times New Roman" w:eastAsia="Times New Roman" w:hAnsi="Times New Roman" w:cs="Times New Roman"/>
            <w:color w:val="auto"/>
            <w:sz w:val="28"/>
            <w:szCs w:val="28"/>
            <w:u w:val="none"/>
            <w:lang w:eastAsia="ru-RU"/>
          </w:rPr>
          <w:t>потребности</w:t>
        </w:r>
      </w:hyperlink>
      <w:r w:rsidRPr="008B3FC7">
        <w:rPr>
          <w:rFonts w:ascii="Times New Roman" w:eastAsia="Times New Roman" w:hAnsi="Times New Roman" w:cs="Times New Roman"/>
          <w:sz w:val="28"/>
          <w:szCs w:val="28"/>
          <w:lang w:eastAsia="ru-RU"/>
        </w:rPr>
        <w:t> и интересы. Далеко не единичны случаи, когда правопорядок перерастает в свою противоположность – узаконенный произвол. Пограничные зоны перерастания представляют весьма тонкую и незаметную грань.</w:t>
      </w:r>
    </w:p>
    <w:p w:rsidR="00823653" w:rsidRPr="008B3FC7" w:rsidRDefault="00823653" w:rsidP="008B3FC7">
      <w:pPr>
        <w:spacing w:after="0" w:line="360" w:lineRule="auto"/>
        <w:ind w:firstLine="709"/>
        <w:jc w:val="both"/>
        <w:rPr>
          <w:rFonts w:ascii="Times New Roman" w:eastAsia="Times New Roman" w:hAnsi="Times New Roman" w:cs="Times New Roman"/>
          <w:sz w:val="28"/>
          <w:szCs w:val="28"/>
          <w:lang w:eastAsia="ru-RU"/>
        </w:rPr>
      </w:pPr>
      <w:r w:rsidRPr="008B3FC7">
        <w:rPr>
          <w:rFonts w:ascii="Times New Roman" w:eastAsia="Times New Roman" w:hAnsi="Times New Roman" w:cs="Times New Roman"/>
          <w:sz w:val="28"/>
          <w:szCs w:val="28"/>
          <w:lang w:eastAsia="ru-RU"/>
        </w:rPr>
        <w:t xml:space="preserve">Вместе с тем правопорядок по своему содержанию – весьма динамичная категория. Здесь имеют место такие </w:t>
      </w:r>
      <w:proofErr w:type="spellStart"/>
      <w:r w:rsidRPr="008B3FC7">
        <w:rPr>
          <w:rFonts w:ascii="Times New Roman" w:eastAsia="Times New Roman" w:hAnsi="Times New Roman" w:cs="Times New Roman"/>
          <w:sz w:val="28"/>
          <w:szCs w:val="28"/>
          <w:lang w:eastAsia="ru-RU"/>
        </w:rPr>
        <w:t>дезорганизующие</w:t>
      </w:r>
      <w:proofErr w:type="spellEnd"/>
      <w:r w:rsidRPr="008B3FC7">
        <w:rPr>
          <w:rFonts w:ascii="Times New Roman" w:eastAsia="Times New Roman" w:hAnsi="Times New Roman" w:cs="Times New Roman"/>
          <w:sz w:val="28"/>
          <w:szCs w:val="28"/>
          <w:lang w:eastAsia="ru-RU"/>
        </w:rPr>
        <w:t xml:space="preserve"> факторы, как </w:t>
      </w:r>
      <w:hyperlink r:id="rId28" w:history="1">
        <w:r w:rsidRPr="008B3FC7">
          <w:rPr>
            <w:rStyle w:val="a4"/>
            <w:rFonts w:ascii="Times New Roman" w:eastAsia="Times New Roman" w:hAnsi="Times New Roman" w:cs="Times New Roman"/>
            <w:color w:val="auto"/>
            <w:sz w:val="28"/>
            <w:szCs w:val="28"/>
            <w:u w:val="none"/>
            <w:lang w:eastAsia="ru-RU"/>
          </w:rPr>
          <w:t>преступность</w:t>
        </w:r>
      </w:hyperlink>
      <w:r w:rsidRPr="008B3FC7">
        <w:rPr>
          <w:rFonts w:ascii="Times New Roman" w:eastAsia="Times New Roman" w:hAnsi="Times New Roman" w:cs="Times New Roman"/>
          <w:sz w:val="28"/>
          <w:szCs w:val="28"/>
          <w:lang w:eastAsia="ru-RU"/>
        </w:rPr>
        <w:t> и беззаконие. Поэтому при исследовании понятия порядка важно учитывать не только идеи и стремления, но и их реальное воплощение на практике.</w:t>
      </w:r>
    </w:p>
    <w:p w:rsidR="00823653" w:rsidRPr="008B3FC7" w:rsidRDefault="00823653" w:rsidP="008B3FC7">
      <w:pPr>
        <w:spacing w:before="75" w:after="75" w:line="360" w:lineRule="auto"/>
        <w:ind w:firstLine="709"/>
        <w:jc w:val="both"/>
        <w:rPr>
          <w:rFonts w:ascii="Times New Roman" w:eastAsia="Times New Roman" w:hAnsi="Times New Roman" w:cs="Times New Roman"/>
          <w:sz w:val="28"/>
          <w:szCs w:val="28"/>
          <w:lang w:eastAsia="ru-RU"/>
        </w:rPr>
      </w:pPr>
      <w:r w:rsidRPr="008B3FC7">
        <w:rPr>
          <w:rFonts w:ascii="Times New Roman" w:eastAsia="Times New Roman" w:hAnsi="Times New Roman" w:cs="Times New Roman"/>
          <w:sz w:val="28"/>
          <w:szCs w:val="28"/>
          <w:lang w:eastAsia="ru-RU"/>
        </w:rPr>
        <w:t xml:space="preserve">Анализ правового бытия позволяет делать прогнозы о путях формирования, совершенствования и развития правового порядка. В нем сочетаются два исходных начала. С одной стороны, как обязательное условие функционирования общества – это объективные законы и тенденции </w:t>
      </w:r>
      <w:r w:rsidRPr="008B3FC7">
        <w:rPr>
          <w:rFonts w:ascii="Times New Roman" w:eastAsia="Times New Roman" w:hAnsi="Times New Roman" w:cs="Times New Roman"/>
          <w:sz w:val="28"/>
          <w:szCs w:val="28"/>
          <w:lang w:eastAsia="ru-RU"/>
        </w:rPr>
        <w:lastRenderedPageBreak/>
        <w:t>развития, жизненные реалии, социальная нормативность и потребность в упорядоченности и стабильности. С другой – функционирование государства, деятельность людей по правовому оформлению этой потребности, правовая нормативность в урегулировании отношений.</w:t>
      </w:r>
    </w:p>
    <w:p w:rsidR="00823653" w:rsidRPr="008B3FC7" w:rsidRDefault="00823653" w:rsidP="008B3FC7">
      <w:pPr>
        <w:spacing w:before="75" w:after="75" w:line="360" w:lineRule="auto"/>
        <w:ind w:firstLine="709"/>
        <w:jc w:val="both"/>
        <w:rPr>
          <w:rFonts w:ascii="Times New Roman" w:eastAsia="Times New Roman" w:hAnsi="Times New Roman" w:cs="Times New Roman"/>
          <w:sz w:val="28"/>
          <w:szCs w:val="28"/>
          <w:lang w:eastAsia="ru-RU"/>
        </w:rPr>
      </w:pPr>
      <w:r w:rsidRPr="008B3FC7">
        <w:rPr>
          <w:rFonts w:ascii="Times New Roman" w:eastAsia="Times New Roman" w:hAnsi="Times New Roman" w:cs="Times New Roman"/>
          <w:sz w:val="28"/>
          <w:szCs w:val="28"/>
          <w:lang w:eastAsia="ru-RU"/>
        </w:rPr>
        <w:t xml:space="preserve">Социальная регламентация вносит упорядоченность в реальную жизнь, это ее объективное свойство. Возникновение и осуществление правового порядка выступает как закономерность общественного развития. Но признание объективной необходимости правопорядка не означает, что все идет стихийно, самотеком. Наоборот, успех возможен только тогда, когда люди профессионально, со знанием дела используют юридические рычаги и на требования социальной нормативности накладывают </w:t>
      </w:r>
      <w:proofErr w:type="gramStart"/>
      <w:r w:rsidRPr="008B3FC7">
        <w:rPr>
          <w:rFonts w:ascii="Times New Roman" w:eastAsia="Times New Roman" w:hAnsi="Times New Roman" w:cs="Times New Roman"/>
          <w:sz w:val="28"/>
          <w:szCs w:val="28"/>
          <w:lang w:eastAsia="ru-RU"/>
        </w:rPr>
        <w:t>четкую</w:t>
      </w:r>
      <w:proofErr w:type="gramEnd"/>
      <w:r w:rsidRPr="008B3FC7">
        <w:rPr>
          <w:rFonts w:ascii="Times New Roman" w:eastAsia="Times New Roman" w:hAnsi="Times New Roman" w:cs="Times New Roman"/>
          <w:sz w:val="28"/>
          <w:szCs w:val="28"/>
          <w:lang w:eastAsia="ru-RU"/>
        </w:rPr>
        <w:t xml:space="preserve"> правовую </w:t>
      </w:r>
      <w:proofErr w:type="spellStart"/>
      <w:r w:rsidRPr="008B3FC7">
        <w:rPr>
          <w:rFonts w:ascii="Times New Roman" w:eastAsia="Times New Roman" w:hAnsi="Times New Roman" w:cs="Times New Roman"/>
          <w:sz w:val="28"/>
          <w:szCs w:val="28"/>
          <w:lang w:eastAsia="ru-RU"/>
        </w:rPr>
        <w:t>урегулированность</w:t>
      </w:r>
      <w:proofErr w:type="spellEnd"/>
      <w:r w:rsidRPr="008B3FC7">
        <w:rPr>
          <w:rFonts w:ascii="Times New Roman" w:eastAsia="Times New Roman" w:hAnsi="Times New Roman" w:cs="Times New Roman"/>
          <w:sz w:val="28"/>
          <w:szCs w:val="28"/>
          <w:lang w:eastAsia="ru-RU"/>
        </w:rPr>
        <w:t>. Общество остро нуждается в, упорядочении важнейших сфер человеческого общежития, что достигается в основном правовыми средствами. Любая беспорядочность и бессистемность, стихия и произвол немедленно ударяют по интересам общества и человека, нанося серьезный урон. Только четкая организованность, упорядоченность, согласованность могут обеспечить успех дела.</w:t>
      </w:r>
    </w:p>
    <w:p w:rsidR="00823653" w:rsidRPr="008B3FC7" w:rsidRDefault="00823653" w:rsidP="008B3FC7">
      <w:pPr>
        <w:spacing w:before="75" w:after="75" w:line="360" w:lineRule="auto"/>
        <w:ind w:firstLine="709"/>
        <w:jc w:val="both"/>
        <w:rPr>
          <w:rFonts w:ascii="Times New Roman" w:eastAsia="Times New Roman" w:hAnsi="Times New Roman" w:cs="Times New Roman"/>
          <w:sz w:val="28"/>
          <w:szCs w:val="28"/>
          <w:lang w:eastAsia="ru-RU"/>
        </w:rPr>
      </w:pPr>
      <w:r w:rsidRPr="008B3FC7">
        <w:rPr>
          <w:rFonts w:ascii="Times New Roman" w:eastAsia="Times New Roman" w:hAnsi="Times New Roman" w:cs="Times New Roman"/>
          <w:sz w:val="28"/>
          <w:szCs w:val="28"/>
          <w:lang w:eastAsia="ru-RU"/>
        </w:rPr>
        <w:t>Правопорядок – государственно-правовое явление. Он возникает и существует там и тогда, где и когда государственная власть в нем заинтересована. Именно власть устанавливает и поддерживает правовой порядок, охраняет от нарушений, а в необходимых случаях и защищает. Без этого невозможна реализация государственных задач, осуществление сущности, формы и функций власти.</w:t>
      </w:r>
    </w:p>
    <w:p w:rsidR="00823653" w:rsidRPr="008B3FC7" w:rsidRDefault="00823653" w:rsidP="008B3FC7">
      <w:pPr>
        <w:spacing w:after="0" w:line="360" w:lineRule="auto"/>
        <w:ind w:firstLine="709"/>
        <w:jc w:val="both"/>
        <w:rPr>
          <w:rFonts w:ascii="Times New Roman" w:eastAsia="Times New Roman" w:hAnsi="Times New Roman" w:cs="Times New Roman"/>
          <w:sz w:val="28"/>
          <w:szCs w:val="28"/>
          <w:lang w:eastAsia="ru-RU"/>
        </w:rPr>
      </w:pPr>
      <w:r w:rsidRPr="008B3FC7">
        <w:rPr>
          <w:rFonts w:ascii="Times New Roman" w:eastAsia="Times New Roman" w:hAnsi="Times New Roman" w:cs="Times New Roman"/>
          <w:sz w:val="28"/>
          <w:szCs w:val="28"/>
          <w:lang w:eastAsia="ru-RU"/>
        </w:rPr>
        <w:t>Свои юридические качества и свойства правовой порядок черпает в законах, в тех правовых идеях, принципах, институтах, которые использует государственная власть. Он тесно взаимосвязан с правовой идеологией и психологией, с сущностью и формами права, с </w:t>
      </w:r>
      <w:hyperlink r:id="rId29" w:history="1">
        <w:r w:rsidRPr="008B3FC7">
          <w:rPr>
            <w:rStyle w:val="a4"/>
            <w:rFonts w:ascii="Times New Roman" w:eastAsia="Times New Roman" w:hAnsi="Times New Roman" w:cs="Times New Roman"/>
            <w:color w:val="auto"/>
            <w:sz w:val="28"/>
            <w:szCs w:val="28"/>
            <w:u w:val="none"/>
            <w:lang w:eastAsia="ru-RU"/>
          </w:rPr>
          <w:t>правотворчеством</w:t>
        </w:r>
      </w:hyperlink>
      <w:r w:rsidRPr="008B3FC7">
        <w:rPr>
          <w:rFonts w:ascii="Times New Roman" w:eastAsia="Times New Roman" w:hAnsi="Times New Roman" w:cs="Times New Roman"/>
          <w:sz w:val="28"/>
          <w:szCs w:val="28"/>
          <w:lang w:eastAsia="ru-RU"/>
        </w:rPr>
        <w:t xml:space="preserve"> и </w:t>
      </w:r>
      <w:proofErr w:type="spellStart"/>
      <w:r w:rsidRPr="008B3FC7">
        <w:rPr>
          <w:rFonts w:ascii="Times New Roman" w:eastAsia="Times New Roman" w:hAnsi="Times New Roman" w:cs="Times New Roman"/>
          <w:sz w:val="28"/>
          <w:szCs w:val="28"/>
          <w:lang w:eastAsia="ru-RU"/>
        </w:rPr>
        <w:t>правоприменением</w:t>
      </w:r>
      <w:proofErr w:type="spellEnd"/>
      <w:r w:rsidRPr="008B3FC7">
        <w:rPr>
          <w:rFonts w:ascii="Times New Roman" w:eastAsia="Times New Roman" w:hAnsi="Times New Roman" w:cs="Times New Roman"/>
          <w:sz w:val="28"/>
          <w:szCs w:val="28"/>
          <w:lang w:eastAsia="ru-RU"/>
        </w:rPr>
        <w:t xml:space="preserve">, правосудием и законностью. Правопорядок сам </w:t>
      </w:r>
      <w:r w:rsidRPr="008B3FC7">
        <w:rPr>
          <w:rFonts w:ascii="Times New Roman" w:eastAsia="Times New Roman" w:hAnsi="Times New Roman" w:cs="Times New Roman"/>
          <w:sz w:val="28"/>
          <w:szCs w:val="28"/>
          <w:lang w:eastAsia="ru-RU"/>
        </w:rPr>
        <w:lastRenderedPageBreak/>
        <w:t>выступает одним из их свойств, ибо эти правовые категории и правовые принципы имеют одну общую доминирующую черту – упорядоченность.</w:t>
      </w:r>
    </w:p>
    <w:p w:rsidR="00823653" w:rsidRPr="008B3FC7" w:rsidRDefault="00823653" w:rsidP="008B3FC7">
      <w:pPr>
        <w:spacing w:after="0" w:line="360" w:lineRule="auto"/>
        <w:ind w:firstLine="709"/>
        <w:jc w:val="both"/>
        <w:rPr>
          <w:rFonts w:ascii="Times New Roman" w:eastAsia="Times New Roman" w:hAnsi="Times New Roman" w:cs="Times New Roman"/>
          <w:sz w:val="28"/>
          <w:szCs w:val="28"/>
          <w:lang w:eastAsia="ru-RU"/>
        </w:rPr>
      </w:pPr>
      <w:r w:rsidRPr="008B3FC7">
        <w:rPr>
          <w:rFonts w:ascii="Times New Roman" w:eastAsia="Times New Roman" w:hAnsi="Times New Roman" w:cs="Times New Roman"/>
          <w:sz w:val="28"/>
          <w:szCs w:val="28"/>
          <w:lang w:eastAsia="ru-RU"/>
        </w:rPr>
        <w:t>Можно выделить различные уровни и характеристики упорядоченности. Правовой порядок – завершающий этап всех юридических форм и процессов, он вбирает в себя все упорядочивающие начала, выступая некой суммирующей величиной. Однако это совершенно не означает, что правопорядок есть некая всеобъемлющая категория по отношению к правосознанию, законодательству, правореализационной практике, правоотношениям и законности, что его можно отождествлять с </w:t>
      </w:r>
      <w:hyperlink r:id="rId30" w:history="1">
        <w:r w:rsidRPr="008B3FC7">
          <w:rPr>
            <w:rStyle w:val="a4"/>
            <w:rFonts w:ascii="Times New Roman" w:eastAsia="Times New Roman" w:hAnsi="Times New Roman" w:cs="Times New Roman"/>
            <w:color w:val="auto"/>
            <w:sz w:val="28"/>
            <w:szCs w:val="28"/>
            <w:u w:val="none"/>
            <w:lang w:eastAsia="ru-RU"/>
          </w:rPr>
          <w:t>правовой системой</w:t>
        </w:r>
      </w:hyperlink>
      <w:r w:rsidRPr="008B3FC7">
        <w:rPr>
          <w:rFonts w:ascii="Times New Roman" w:eastAsia="Times New Roman" w:hAnsi="Times New Roman" w:cs="Times New Roman"/>
          <w:sz w:val="28"/>
          <w:szCs w:val="28"/>
          <w:lang w:eastAsia="ru-RU"/>
        </w:rPr>
        <w:t>, надстройкой, совокупностью правоотношений. Это близкие, но не равнозначные понятия. Правовые категории и их свойства, трансформируясь в правопорядок, теряют многие свои признаки, а передают ему лишь определенные свойства, совокупность которых формирует новое качество.</w:t>
      </w:r>
    </w:p>
    <w:p w:rsidR="00823653" w:rsidRPr="008B3FC7" w:rsidRDefault="00823653" w:rsidP="008B3FC7">
      <w:pPr>
        <w:spacing w:before="75" w:after="75" w:line="360" w:lineRule="auto"/>
        <w:ind w:firstLine="709"/>
        <w:jc w:val="both"/>
        <w:rPr>
          <w:rFonts w:ascii="Times New Roman" w:eastAsia="Times New Roman" w:hAnsi="Times New Roman" w:cs="Times New Roman"/>
          <w:sz w:val="28"/>
          <w:szCs w:val="28"/>
          <w:lang w:eastAsia="ru-RU"/>
        </w:rPr>
      </w:pPr>
      <w:r w:rsidRPr="008B3FC7">
        <w:rPr>
          <w:rFonts w:ascii="Times New Roman" w:eastAsia="Times New Roman" w:hAnsi="Times New Roman" w:cs="Times New Roman"/>
          <w:sz w:val="28"/>
          <w:szCs w:val="28"/>
          <w:lang w:eastAsia="ru-RU"/>
        </w:rPr>
        <w:t>Правопорядок есть тот юридический итог, к которому стремится и государственная власть, и все субъекты права, используя лишь различные направления пути. В этом социальном результате органически сливаются объективные потребности упорядоченности жизни с деятельностью людей по урегулированию их поведения и поступков. В законах закрепляются все вопросы, связанные с его оформлением, функционированием, поддержанием. Законодательная база определяет отношения, включаемые в систему правопорядка, участников, их правовые связи, методы и процедуры регулирования, пространственно-временные и личностные характеристики и др.</w:t>
      </w:r>
    </w:p>
    <w:p w:rsidR="00823653" w:rsidRPr="008B3FC7" w:rsidRDefault="00823653" w:rsidP="008B3FC7">
      <w:pPr>
        <w:spacing w:after="0" w:line="360" w:lineRule="auto"/>
        <w:ind w:firstLine="709"/>
        <w:jc w:val="both"/>
        <w:rPr>
          <w:rFonts w:ascii="Times New Roman" w:eastAsia="Times New Roman" w:hAnsi="Times New Roman" w:cs="Times New Roman"/>
          <w:sz w:val="28"/>
          <w:szCs w:val="28"/>
          <w:lang w:eastAsia="ru-RU"/>
        </w:rPr>
      </w:pPr>
      <w:r w:rsidRPr="008B3FC7">
        <w:rPr>
          <w:rFonts w:ascii="Times New Roman" w:eastAsia="Times New Roman" w:hAnsi="Times New Roman" w:cs="Times New Roman"/>
          <w:sz w:val="28"/>
          <w:szCs w:val="28"/>
          <w:lang w:eastAsia="ru-RU"/>
        </w:rPr>
        <w:t>Правопорядок есть область наиболее значимых и весомых социальных отношений, которые подвергаются регулированию </w:t>
      </w:r>
      <w:hyperlink r:id="rId31" w:history="1">
        <w:r w:rsidRPr="008B3FC7">
          <w:rPr>
            <w:rStyle w:val="a4"/>
            <w:rFonts w:ascii="Times New Roman" w:eastAsia="Times New Roman" w:hAnsi="Times New Roman" w:cs="Times New Roman"/>
            <w:color w:val="auto"/>
            <w:sz w:val="28"/>
            <w:szCs w:val="28"/>
            <w:u w:val="none"/>
            <w:lang w:eastAsia="ru-RU"/>
          </w:rPr>
          <w:t>нормами права</w:t>
        </w:r>
      </w:hyperlink>
      <w:r w:rsidRPr="008B3FC7">
        <w:rPr>
          <w:rFonts w:ascii="Times New Roman" w:eastAsia="Times New Roman" w:hAnsi="Times New Roman" w:cs="Times New Roman"/>
          <w:sz w:val="28"/>
          <w:szCs w:val="28"/>
          <w:lang w:eastAsia="ru-RU"/>
        </w:rPr>
        <w:t>. Это: отношения в </w:t>
      </w:r>
      <w:hyperlink r:id="rId32" w:history="1">
        <w:r w:rsidRPr="008B3FC7">
          <w:rPr>
            <w:rStyle w:val="a4"/>
            <w:rFonts w:ascii="Times New Roman" w:eastAsia="Times New Roman" w:hAnsi="Times New Roman" w:cs="Times New Roman"/>
            <w:color w:val="auto"/>
            <w:sz w:val="28"/>
            <w:szCs w:val="28"/>
            <w:u w:val="none"/>
            <w:lang w:eastAsia="ru-RU"/>
          </w:rPr>
          <w:t>экономике</w:t>
        </w:r>
      </w:hyperlink>
      <w:r w:rsidRPr="008B3FC7">
        <w:rPr>
          <w:rFonts w:ascii="Times New Roman" w:eastAsia="Times New Roman" w:hAnsi="Times New Roman" w:cs="Times New Roman"/>
          <w:sz w:val="28"/>
          <w:szCs w:val="28"/>
          <w:lang w:eastAsia="ru-RU"/>
        </w:rPr>
        <w:t> – по поводу </w:t>
      </w:r>
      <w:hyperlink r:id="rId33" w:history="1">
        <w:r w:rsidRPr="008B3FC7">
          <w:rPr>
            <w:rStyle w:val="a4"/>
            <w:rFonts w:ascii="Times New Roman" w:eastAsia="Times New Roman" w:hAnsi="Times New Roman" w:cs="Times New Roman"/>
            <w:color w:val="auto"/>
            <w:sz w:val="28"/>
            <w:szCs w:val="28"/>
            <w:u w:val="none"/>
            <w:lang w:eastAsia="ru-RU"/>
          </w:rPr>
          <w:t>собственности</w:t>
        </w:r>
      </w:hyperlink>
      <w:r w:rsidRPr="008B3FC7">
        <w:rPr>
          <w:rFonts w:ascii="Times New Roman" w:eastAsia="Times New Roman" w:hAnsi="Times New Roman" w:cs="Times New Roman"/>
          <w:sz w:val="28"/>
          <w:szCs w:val="28"/>
          <w:lang w:eastAsia="ru-RU"/>
        </w:rPr>
        <w:t>, взаимоотношений в производстве и распределении материальных </w:t>
      </w:r>
      <w:hyperlink r:id="rId34" w:history="1">
        <w:r w:rsidRPr="008B3FC7">
          <w:rPr>
            <w:rStyle w:val="a4"/>
            <w:rFonts w:ascii="Times New Roman" w:eastAsia="Times New Roman" w:hAnsi="Times New Roman" w:cs="Times New Roman"/>
            <w:color w:val="auto"/>
            <w:sz w:val="28"/>
            <w:szCs w:val="28"/>
            <w:u w:val="none"/>
            <w:lang w:eastAsia="ru-RU"/>
          </w:rPr>
          <w:t>благ</w:t>
        </w:r>
      </w:hyperlink>
      <w:r w:rsidRPr="008B3FC7">
        <w:rPr>
          <w:rFonts w:ascii="Times New Roman" w:eastAsia="Times New Roman" w:hAnsi="Times New Roman" w:cs="Times New Roman"/>
          <w:sz w:val="28"/>
          <w:szCs w:val="28"/>
          <w:lang w:eastAsia="ru-RU"/>
        </w:rPr>
        <w:t xml:space="preserve">; в политической жизни – взаимоотношения государства и личности, между социальными группами, нациями, субъектами права; </w:t>
      </w:r>
      <w:proofErr w:type="gramStart"/>
      <w:r w:rsidRPr="008B3FC7">
        <w:rPr>
          <w:rFonts w:ascii="Times New Roman" w:eastAsia="Times New Roman" w:hAnsi="Times New Roman" w:cs="Times New Roman"/>
          <w:sz w:val="28"/>
          <w:szCs w:val="28"/>
          <w:lang w:eastAsia="ru-RU"/>
        </w:rPr>
        <w:t xml:space="preserve">в социальной жизни – имущественные, личные, </w:t>
      </w:r>
      <w:r w:rsidRPr="008B3FC7">
        <w:rPr>
          <w:rFonts w:ascii="Times New Roman" w:eastAsia="Times New Roman" w:hAnsi="Times New Roman" w:cs="Times New Roman"/>
          <w:sz w:val="28"/>
          <w:szCs w:val="28"/>
          <w:lang w:eastAsia="ru-RU"/>
        </w:rPr>
        <w:lastRenderedPageBreak/>
        <w:t xml:space="preserve">семейно-брачные, </w:t>
      </w:r>
      <w:proofErr w:type="spellStart"/>
      <w:r w:rsidRPr="008B3FC7">
        <w:rPr>
          <w:rFonts w:ascii="Times New Roman" w:eastAsia="Times New Roman" w:hAnsi="Times New Roman" w:cs="Times New Roman"/>
          <w:sz w:val="28"/>
          <w:szCs w:val="28"/>
          <w:lang w:eastAsia="ru-RU"/>
        </w:rPr>
        <w:t>природоохрани</w:t>
      </w:r>
      <w:proofErr w:type="spellEnd"/>
      <w:r w:rsidRPr="008B3FC7">
        <w:rPr>
          <w:rFonts w:ascii="Times New Roman" w:eastAsia="Times New Roman" w:hAnsi="Times New Roman" w:cs="Times New Roman"/>
          <w:sz w:val="28"/>
          <w:szCs w:val="28"/>
          <w:lang w:eastAsia="ru-RU"/>
        </w:rPr>
        <w:t>-тельные и т. п. Совокупность этих отношений может быть различной по характеристике: системной и упорядоченной или механической и неупорядоченной, демократической и недемократической, справедливой и несправедливой, гуманной и негуманной; обеспечивающей права, свободы человека и попирающей их; защищающей порядок или оправдывающей произвол.</w:t>
      </w:r>
      <w:proofErr w:type="gramEnd"/>
    </w:p>
    <w:p w:rsidR="00823653" w:rsidRPr="008B3FC7" w:rsidRDefault="00823653" w:rsidP="008B3FC7">
      <w:pPr>
        <w:spacing w:after="0" w:line="360" w:lineRule="auto"/>
        <w:ind w:firstLine="709"/>
        <w:jc w:val="both"/>
        <w:rPr>
          <w:rFonts w:ascii="Times New Roman" w:eastAsia="Times New Roman" w:hAnsi="Times New Roman" w:cs="Times New Roman"/>
          <w:sz w:val="28"/>
          <w:szCs w:val="28"/>
          <w:lang w:eastAsia="ru-RU"/>
        </w:rPr>
      </w:pPr>
      <w:r w:rsidRPr="008B3FC7">
        <w:rPr>
          <w:rFonts w:ascii="Times New Roman" w:eastAsia="Times New Roman" w:hAnsi="Times New Roman" w:cs="Times New Roman"/>
          <w:sz w:val="28"/>
          <w:szCs w:val="28"/>
          <w:lang w:eastAsia="ru-RU"/>
        </w:rPr>
        <w:t xml:space="preserve">Поэтому чрезвычайно важно выделить социальные качества правовых отношений, которые они получают от общего режима и устоев общественной жизни, от принципов демократии, гуманизма, справедливости, нравственности и от основ права и законности. На этом фундаменте достигается стабильность и </w:t>
      </w:r>
      <w:proofErr w:type="spellStart"/>
      <w:r w:rsidRPr="008B3FC7">
        <w:rPr>
          <w:rFonts w:ascii="Times New Roman" w:eastAsia="Times New Roman" w:hAnsi="Times New Roman" w:cs="Times New Roman"/>
          <w:sz w:val="28"/>
          <w:szCs w:val="28"/>
          <w:lang w:eastAsia="ru-RU"/>
        </w:rPr>
        <w:t>упроченность</w:t>
      </w:r>
      <w:proofErr w:type="spellEnd"/>
      <w:r w:rsidRPr="008B3FC7">
        <w:rPr>
          <w:rFonts w:ascii="Times New Roman" w:eastAsia="Times New Roman" w:hAnsi="Times New Roman" w:cs="Times New Roman"/>
          <w:sz w:val="28"/>
          <w:szCs w:val="28"/>
          <w:lang w:eastAsia="ru-RU"/>
        </w:rPr>
        <w:t>, уравновешенность и гармония, реализация </w:t>
      </w:r>
      <w:hyperlink r:id="rId35" w:history="1">
        <w:r w:rsidRPr="008B3FC7">
          <w:rPr>
            <w:rStyle w:val="a4"/>
            <w:rFonts w:ascii="Times New Roman" w:eastAsia="Times New Roman" w:hAnsi="Times New Roman" w:cs="Times New Roman"/>
            <w:color w:val="auto"/>
            <w:sz w:val="28"/>
            <w:szCs w:val="28"/>
            <w:u w:val="none"/>
            <w:lang w:eastAsia="ru-RU"/>
          </w:rPr>
          <w:t>прав и свобод</w:t>
        </w:r>
      </w:hyperlink>
      <w:r w:rsidRPr="008B3FC7">
        <w:rPr>
          <w:rFonts w:ascii="Times New Roman" w:eastAsia="Times New Roman" w:hAnsi="Times New Roman" w:cs="Times New Roman"/>
          <w:sz w:val="28"/>
          <w:szCs w:val="28"/>
          <w:lang w:eastAsia="ru-RU"/>
        </w:rPr>
        <w:t>, исполнение обязанностей и ответственность, гарантированность правовых провозглашений и ритмичность, последовательность и, очередность действий, поступков и поведения.</w:t>
      </w:r>
    </w:p>
    <w:p w:rsidR="00823653" w:rsidRPr="008B3FC7" w:rsidRDefault="00823653" w:rsidP="008B3FC7">
      <w:pPr>
        <w:spacing w:before="75" w:after="75" w:line="360" w:lineRule="auto"/>
        <w:ind w:firstLine="709"/>
        <w:jc w:val="both"/>
        <w:rPr>
          <w:rFonts w:ascii="Times New Roman" w:eastAsia="Times New Roman" w:hAnsi="Times New Roman" w:cs="Times New Roman"/>
          <w:sz w:val="28"/>
          <w:szCs w:val="28"/>
          <w:lang w:eastAsia="ru-RU"/>
        </w:rPr>
      </w:pPr>
      <w:r w:rsidRPr="008B3FC7">
        <w:rPr>
          <w:rFonts w:ascii="Times New Roman" w:eastAsia="Times New Roman" w:hAnsi="Times New Roman" w:cs="Times New Roman"/>
          <w:sz w:val="28"/>
          <w:szCs w:val="28"/>
          <w:lang w:eastAsia="ru-RU"/>
        </w:rPr>
        <w:t xml:space="preserve">Сердцевиной правового порядка является человек, его интересы, стремления, жизненные потребности, которые во многом получают свое юридическое оформление в правах и свободах, обязанностях и ответственности гражданина и которые реализуются в отношениях между ними, а также во взаимосвязях с государством и обществом. Поэтому характерные черты правопорядка – это гуманизм, демократизм, нравственность, справедливость. Анализируя правопорядок, нельзя замыкаться лишь на правовой материи и не учитывать </w:t>
      </w:r>
      <w:proofErr w:type="spellStart"/>
      <w:r w:rsidRPr="008B3FC7">
        <w:rPr>
          <w:rFonts w:ascii="Times New Roman" w:eastAsia="Times New Roman" w:hAnsi="Times New Roman" w:cs="Times New Roman"/>
          <w:sz w:val="28"/>
          <w:szCs w:val="28"/>
          <w:lang w:eastAsia="ru-RU"/>
        </w:rPr>
        <w:t>общесоциальные</w:t>
      </w:r>
      <w:proofErr w:type="spellEnd"/>
      <w:r w:rsidRPr="008B3FC7">
        <w:rPr>
          <w:rFonts w:ascii="Times New Roman" w:eastAsia="Times New Roman" w:hAnsi="Times New Roman" w:cs="Times New Roman"/>
          <w:sz w:val="28"/>
          <w:szCs w:val="28"/>
          <w:lang w:eastAsia="ru-RU"/>
        </w:rPr>
        <w:t xml:space="preserve"> характеристики. Как составная часть общества, он несет на себе печать тех принципов, устоев и тенденций, на основе которых функционирует вся социальная система.</w:t>
      </w:r>
    </w:p>
    <w:p w:rsidR="00823653" w:rsidRPr="008B3FC7" w:rsidRDefault="00823653" w:rsidP="008B3FC7">
      <w:pPr>
        <w:spacing w:before="75" w:after="75" w:line="360" w:lineRule="auto"/>
        <w:ind w:firstLine="709"/>
        <w:jc w:val="both"/>
        <w:rPr>
          <w:rFonts w:ascii="Times New Roman" w:eastAsia="Times New Roman" w:hAnsi="Times New Roman" w:cs="Times New Roman"/>
          <w:sz w:val="28"/>
          <w:szCs w:val="28"/>
          <w:lang w:eastAsia="ru-RU"/>
        </w:rPr>
      </w:pPr>
      <w:r w:rsidRPr="008B3FC7">
        <w:rPr>
          <w:rFonts w:ascii="Times New Roman" w:eastAsia="Times New Roman" w:hAnsi="Times New Roman" w:cs="Times New Roman"/>
          <w:sz w:val="28"/>
          <w:szCs w:val="28"/>
          <w:lang w:eastAsia="ru-RU"/>
        </w:rPr>
        <w:t xml:space="preserve">Правопорядок выступает сложным и многогранным явлением и как всякая реальность подлежит анализу в единстве и противопоставлении внутренних и внешних форм. С одной стороны, устойчивые, подверженные наименьшим изменениям внутренние связи и отношения, а с другой – </w:t>
      </w:r>
      <w:r w:rsidRPr="008B3FC7">
        <w:rPr>
          <w:rFonts w:ascii="Times New Roman" w:eastAsia="Times New Roman" w:hAnsi="Times New Roman" w:cs="Times New Roman"/>
          <w:sz w:val="28"/>
          <w:szCs w:val="28"/>
          <w:lang w:eastAsia="ru-RU"/>
        </w:rPr>
        <w:lastRenderedPageBreak/>
        <w:t>существуют более динамичные и многообразные проявления внешних отношений.</w:t>
      </w:r>
    </w:p>
    <w:p w:rsidR="00823653" w:rsidRPr="008B3FC7" w:rsidRDefault="00823653" w:rsidP="008B3FC7">
      <w:pPr>
        <w:spacing w:before="75" w:after="75" w:line="360" w:lineRule="auto"/>
        <w:ind w:firstLine="709"/>
        <w:jc w:val="both"/>
        <w:rPr>
          <w:rFonts w:ascii="Times New Roman" w:eastAsia="Times New Roman" w:hAnsi="Times New Roman" w:cs="Times New Roman"/>
          <w:sz w:val="28"/>
          <w:szCs w:val="28"/>
          <w:lang w:eastAsia="ru-RU"/>
        </w:rPr>
      </w:pPr>
      <w:r w:rsidRPr="008B3FC7">
        <w:rPr>
          <w:rFonts w:ascii="Times New Roman" w:eastAsia="Times New Roman" w:hAnsi="Times New Roman" w:cs="Times New Roman"/>
          <w:sz w:val="28"/>
          <w:szCs w:val="28"/>
          <w:lang w:eastAsia="ru-RU"/>
        </w:rPr>
        <w:t>Правопорядок реализуется в системе правовых структур, элементов и процессов, существенных свойств и признаков. В нем можно выделить материальное, государственно-волевое, юридическое содержание.</w:t>
      </w:r>
    </w:p>
    <w:p w:rsidR="00823653" w:rsidRPr="008B3FC7" w:rsidRDefault="00823653" w:rsidP="008B3FC7">
      <w:pPr>
        <w:spacing w:after="0" w:line="360" w:lineRule="auto"/>
        <w:ind w:firstLine="709"/>
        <w:jc w:val="both"/>
        <w:rPr>
          <w:rFonts w:ascii="Times New Roman" w:eastAsia="Times New Roman" w:hAnsi="Times New Roman" w:cs="Times New Roman"/>
          <w:sz w:val="28"/>
          <w:szCs w:val="28"/>
          <w:lang w:eastAsia="ru-RU"/>
        </w:rPr>
      </w:pPr>
      <w:r w:rsidRPr="008B3FC7">
        <w:rPr>
          <w:rFonts w:ascii="Times New Roman" w:eastAsia="Times New Roman" w:hAnsi="Times New Roman" w:cs="Times New Roman"/>
          <w:iCs/>
          <w:sz w:val="28"/>
          <w:szCs w:val="28"/>
          <w:lang w:eastAsia="ru-RU"/>
        </w:rPr>
        <w:t>Материальное содержание –</w:t>
      </w:r>
      <w:r w:rsidRPr="008B3FC7">
        <w:rPr>
          <w:rFonts w:ascii="Times New Roman" w:eastAsia="Times New Roman" w:hAnsi="Times New Roman" w:cs="Times New Roman"/>
          <w:sz w:val="28"/>
          <w:szCs w:val="28"/>
          <w:lang w:eastAsia="ru-RU"/>
        </w:rPr>
        <w:t> это закономерности возникновения, функционирования и развития правопорядка, объективные потребности в упорядочении общественных процессов, отношения и поведение их участников, взаимосвязь с экономикой, политикой, культурой, идеологией.</w:t>
      </w:r>
    </w:p>
    <w:p w:rsidR="00823653" w:rsidRPr="008B3FC7" w:rsidRDefault="00823653" w:rsidP="008B3FC7">
      <w:pPr>
        <w:spacing w:after="0" w:line="360" w:lineRule="auto"/>
        <w:ind w:firstLine="709"/>
        <w:jc w:val="both"/>
        <w:rPr>
          <w:rFonts w:ascii="Times New Roman" w:eastAsia="Times New Roman" w:hAnsi="Times New Roman" w:cs="Times New Roman"/>
          <w:sz w:val="28"/>
          <w:szCs w:val="28"/>
          <w:lang w:eastAsia="ru-RU"/>
        </w:rPr>
      </w:pPr>
      <w:r w:rsidRPr="008B3FC7">
        <w:rPr>
          <w:rFonts w:ascii="Times New Roman" w:eastAsia="Times New Roman" w:hAnsi="Times New Roman" w:cs="Times New Roman"/>
          <w:iCs/>
          <w:sz w:val="28"/>
          <w:szCs w:val="28"/>
          <w:lang w:eastAsia="ru-RU"/>
        </w:rPr>
        <w:t>Государственно-волевое содержание</w:t>
      </w:r>
      <w:r w:rsidRPr="008B3FC7">
        <w:rPr>
          <w:rFonts w:ascii="Times New Roman" w:eastAsia="Times New Roman" w:hAnsi="Times New Roman" w:cs="Times New Roman"/>
          <w:sz w:val="28"/>
          <w:szCs w:val="28"/>
          <w:lang w:eastAsia="ru-RU"/>
        </w:rPr>
        <w:t> следует рассматривать как суммированный результат государственной воли и интересов всех участников правопорядка.</w:t>
      </w:r>
    </w:p>
    <w:p w:rsidR="00823653" w:rsidRPr="008B3FC7" w:rsidRDefault="00823653" w:rsidP="008B3FC7">
      <w:pPr>
        <w:spacing w:after="0" w:line="360" w:lineRule="auto"/>
        <w:ind w:firstLine="709"/>
        <w:jc w:val="both"/>
        <w:rPr>
          <w:rFonts w:ascii="Times New Roman" w:eastAsia="Times New Roman" w:hAnsi="Times New Roman" w:cs="Times New Roman"/>
          <w:sz w:val="28"/>
          <w:szCs w:val="28"/>
          <w:lang w:eastAsia="ru-RU"/>
        </w:rPr>
      </w:pPr>
      <w:r w:rsidRPr="008B3FC7">
        <w:rPr>
          <w:rFonts w:ascii="Times New Roman" w:eastAsia="Times New Roman" w:hAnsi="Times New Roman" w:cs="Times New Roman"/>
          <w:iCs/>
          <w:sz w:val="28"/>
          <w:szCs w:val="28"/>
          <w:lang w:eastAsia="ru-RU"/>
        </w:rPr>
        <w:t>Юридическое содержание</w:t>
      </w:r>
      <w:r w:rsidRPr="008B3FC7">
        <w:rPr>
          <w:rFonts w:ascii="Times New Roman" w:eastAsia="Times New Roman" w:hAnsi="Times New Roman" w:cs="Times New Roman"/>
          <w:sz w:val="28"/>
          <w:szCs w:val="28"/>
          <w:lang w:eastAsia="ru-RU"/>
        </w:rPr>
        <w:t xml:space="preserve"> трансформируется в совокупный результат: а) </w:t>
      </w:r>
      <w:proofErr w:type="spellStart"/>
      <w:r w:rsidRPr="008B3FC7">
        <w:rPr>
          <w:rFonts w:ascii="Times New Roman" w:eastAsia="Times New Roman" w:hAnsi="Times New Roman" w:cs="Times New Roman"/>
          <w:sz w:val="28"/>
          <w:szCs w:val="28"/>
          <w:lang w:eastAsia="ru-RU"/>
        </w:rPr>
        <w:t>реализованности</w:t>
      </w:r>
      <w:proofErr w:type="spellEnd"/>
      <w:r w:rsidRPr="008B3FC7">
        <w:rPr>
          <w:rFonts w:ascii="Times New Roman" w:eastAsia="Times New Roman" w:hAnsi="Times New Roman" w:cs="Times New Roman"/>
          <w:sz w:val="28"/>
          <w:szCs w:val="28"/>
          <w:lang w:eastAsia="ru-RU"/>
        </w:rPr>
        <w:t xml:space="preserve"> прав и законности, проявляющейся </w:t>
      </w:r>
      <w:proofErr w:type="gramStart"/>
      <w:r w:rsidRPr="008B3FC7">
        <w:rPr>
          <w:rFonts w:ascii="Times New Roman" w:eastAsia="Times New Roman" w:hAnsi="Times New Roman" w:cs="Times New Roman"/>
          <w:sz w:val="28"/>
          <w:szCs w:val="28"/>
          <w:lang w:eastAsia="ru-RU"/>
        </w:rPr>
        <w:t>в</w:t>
      </w:r>
      <w:proofErr w:type="gramEnd"/>
      <w:r w:rsidRPr="008B3FC7">
        <w:rPr>
          <w:rFonts w:ascii="Times New Roman" w:eastAsia="Times New Roman" w:hAnsi="Times New Roman" w:cs="Times New Roman"/>
          <w:sz w:val="28"/>
          <w:szCs w:val="28"/>
          <w:lang w:eastAsia="ru-RU"/>
        </w:rPr>
        <w:t xml:space="preserve"> </w:t>
      </w:r>
      <w:proofErr w:type="gramStart"/>
      <w:r w:rsidRPr="008B3FC7">
        <w:rPr>
          <w:rFonts w:ascii="Times New Roman" w:eastAsia="Times New Roman" w:hAnsi="Times New Roman" w:cs="Times New Roman"/>
          <w:sz w:val="28"/>
          <w:szCs w:val="28"/>
          <w:lang w:eastAsia="ru-RU"/>
        </w:rPr>
        <w:t>поведений</w:t>
      </w:r>
      <w:proofErr w:type="gramEnd"/>
      <w:r w:rsidRPr="008B3FC7">
        <w:rPr>
          <w:rFonts w:ascii="Times New Roman" w:eastAsia="Times New Roman" w:hAnsi="Times New Roman" w:cs="Times New Roman"/>
          <w:sz w:val="28"/>
          <w:szCs w:val="28"/>
          <w:lang w:eastAsia="ru-RU"/>
        </w:rPr>
        <w:t xml:space="preserve"> всех участников правовых предписаний; б) взаимосвязанной системы правовых отношений, корреляции субъективных прав и юридических обязанностей участников правопорядка; в) упорядоченности правовых элементов, процессов, отношений и связей.</w:t>
      </w:r>
    </w:p>
    <w:p w:rsidR="00823653" w:rsidRPr="008B3FC7" w:rsidRDefault="00823653" w:rsidP="008B3FC7">
      <w:pPr>
        <w:spacing w:before="75" w:after="75" w:line="360" w:lineRule="auto"/>
        <w:ind w:firstLine="709"/>
        <w:jc w:val="both"/>
        <w:rPr>
          <w:rFonts w:ascii="Times New Roman" w:eastAsia="Times New Roman" w:hAnsi="Times New Roman" w:cs="Times New Roman"/>
          <w:sz w:val="28"/>
          <w:szCs w:val="28"/>
          <w:lang w:eastAsia="ru-RU"/>
        </w:rPr>
      </w:pPr>
      <w:r w:rsidRPr="008B3FC7">
        <w:rPr>
          <w:rFonts w:ascii="Times New Roman" w:eastAsia="Times New Roman" w:hAnsi="Times New Roman" w:cs="Times New Roman"/>
          <w:sz w:val="28"/>
          <w:szCs w:val="28"/>
          <w:lang w:eastAsia="ru-RU"/>
        </w:rPr>
        <w:t xml:space="preserve">Под формой правопорядка понимается присущая ему организация содержания. Отражая его внутреннюю структуру, закономерности реального мира, она выступает в качестве способа существования правового порядка. </w:t>
      </w:r>
      <w:proofErr w:type="gramStart"/>
      <w:r w:rsidRPr="008B3FC7">
        <w:rPr>
          <w:rFonts w:ascii="Times New Roman" w:eastAsia="Times New Roman" w:hAnsi="Times New Roman" w:cs="Times New Roman"/>
          <w:sz w:val="28"/>
          <w:szCs w:val="28"/>
          <w:lang w:eastAsia="ru-RU"/>
        </w:rPr>
        <w:t>Сюда следует отнести: а) правовое оформление порядка – внутреннюю организацию и внешнее проявление; 6) все статические элементы и характеристики, выраженные в нормах материального права; в) динамические процессы – развитие, движение и изменения» отраженные в процессуальном праве; г) единичные, конкретные проявления в жизни, определенные правила поведения участников.</w:t>
      </w:r>
      <w:proofErr w:type="gramEnd"/>
    </w:p>
    <w:p w:rsidR="00823653" w:rsidRPr="008B3FC7" w:rsidRDefault="00823653" w:rsidP="008B3FC7">
      <w:pPr>
        <w:spacing w:after="0" w:line="360" w:lineRule="auto"/>
        <w:ind w:firstLine="709"/>
        <w:jc w:val="both"/>
        <w:rPr>
          <w:rFonts w:ascii="Times New Roman" w:eastAsia="Times New Roman" w:hAnsi="Times New Roman" w:cs="Times New Roman"/>
          <w:sz w:val="28"/>
          <w:szCs w:val="28"/>
          <w:lang w:eastAsia="ru-RU"/>
        </w:rPr>
      </w:pPr>
      <w:r w:rsidRPr="008B3FC7">
        <w:rPr>
          <w:rFonts w:ascii="Times New Roman" w:eastAsia="Times New Roman" w:hAnsi="Times New Roman" w:cs="Times New Roman"/>
          <w:sz w:val="28"/>
          <w:szCs w:val="28"/>
          <w:lang w:eastAsia="ru-RU"/>
        </w:rPr>
        <w:t>Содержание и формы правопорядка находятся в единстве. В этом заключается источник его жизненности и </w:t>
      </w:r>
      <w:hyperlink r:id="rId36" w:history="1">
        <w:r w:rsidRPr="008B3FC7">
          <w:rPr>
            <w:rStyle w:val="a4"/>
            <w:rFonts w:ascii="Times New Roman" w:eastAsia="Times New Roman" w:hAnsi="Times New Roman" w:cs="Times New Roman"/>
            <w:color w:val="auto"/>
            <w:sz w:val="28"/>
            <w:szCs w:val="28"/>
            <w:u w:val="none"/>
            <w:lang w:eastAsia="ru-RU"/>
          </w:rPr>
          <w:t>эффективности</w:t>
        </w:r>
      </w:hyperlink>
      <w:r w:rsidRPr="008B3FC7">
        <w:rPr>
          <w:rFonts w:ascii="Times New Roman" w:eastAsia="Times New Roman" w:hAnsi="Times New Roman" w:cs="Times New Roman"/>
          <w:sz w:val="28"/>
          <w:szCs w:val="28"/>
          <w:lang w:eastAsia="ru-RU"/>
        </w:rPr>
        <w:t xml:space="preserve">. Форма менее </w:t>
      </w:r>
      <w:r w:rsidRPr="008B3FC7">
        <w:rPr>
          <w:rFonts w:ascii="Times New Roman" w:eastAsia="Times New Roman" w:hAnsi="Times New Roman" w:cs="Times New Roman"/>
          <w:sz w:val="28"/>
          <w:szCs w:val="28"/>
          <w:lang w:eastAsia="ru-RU"/>
        </w:rPr>
        <w:lastRenderedPageBreak/>
        <w:t>подвижна и более консервативна, более устойчива и стабильна. Но она не пассивная сторона единства, она организует и выражает содержание, добиваясь формализации и прид</w:t>
      </w:r>
      <w:bookmarkStart w:id="0" w:name="_GoBack"/>
      <w:bookmarkEnd w:id="0"/>
      <w:r w:rsidRPr="008B3FC7">
        <w:rPr>
          <w:rFonts w:ascii="Times New Roman" w:eastAsia="Times New Roman" w:hAnsi="Times New Roman" w:cs="Times New Roman"/>
          <w:sz w:val="28"/>
          <w:szCs w:val="28"/>
          <w:lang w:eastAsia="ru-RU"/>
        </w:rPr>
        <w:t>авая ему качественную определенность. В законах страны закрепляются все вопросы, связанные с установлением, функционированием и поддержанием правопорядка.</w:t>
      </w:r>
    </w:p>
    <w:p w:rsidR="00823653" w:rsidRDefault="00823653" w:rsidP="00823653">
      <w:pPr>
        <w:spacing w:after="0" w:line="360" w:lineRule="auto"/>
        <w:jc w:val="both"/>
        <w:rPr>
          <w:rFonts w:ascii="Times New Roman" w:hAnsi="Times New Roman" w:cs="Times New Roman"/>
          <w:b/>
          <w:sz w:val="28"/>
          <w:szCs w:val="28"/>
        </w:rPr>
      </w:pPr>
    </w:p>
    <w:p w:rsidR="00A42488" w:rsidRDefault="00A42488"/>
    <w:sectPr w:rsidR="00A42488">
      <w:footerReference w:type="default" r:id="rId3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49E" w:rsidRDefault="00D9749E" w:rsidP="008B3FC7">
      <w:pPr>
        <w:spacing w:after="0" w:line="240" w:lineRule="auto"/>
      </w:pPr>
      <w:r>
        <w:separator/>
      </w:r>
    </w:p>
  </w:endnote>
  <w:endnote w:type="continuationSeparator" w:id="0">
    <w:p w:rsidR="00D9749E" w:rsidRDefault="00D9749E" w:rsidP="008B3F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7577583"/>
      <w:docPartObj>
        <w:docPartGallery w:val="Page Numbers (Bottom of Page)"/>
        <w:docPartUnique/>
      </w:docPartObj>
    </w:sdtPr>
    <w:sdtContent>
      <w:p w:rsidR="008B3FC7" w:rsidRDefault="008B3FC7">
        <w:pPr>
          <w:pStyle w:val="a8"/>
          <w:jc w:val="center"/>
        </w:pPr>
        <w:r>
          <w:fldChar w:fldCharType="begin"/>
        </w:r>
        <w:r>
          <w:instrText>PAGE   \* MERGEFORMAT</w:instrText>
        </w:r>
        <w:r>
          <w:fldChar w:fldCharType="separate"/>
        </w:r>
        <w:r>
          <w:rPr>
            <w:noProof/>
          </w:rPr>
          <w:t>1</w:t>
        </w:r>
        <w:r>
          <w:fldChar w:fldCharType="end"/>
        </w:r>
      </w:p>
    </w:sdtContent>
  </w:sdt>
  <w:p w:rsidR="008B3FC7" w:rsidRDefault="008B3FC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49E" w:rsidRDefault="00D9749E" w:rsidP="008B3FC7">
      <w:pPr>
        <w:spacing w:after="0" w:line="240" w:lineRule="auto"/>
      </w:pPr>
      <w:r>
        <w:separator/>
      </w:r>
    </w:p>
  </w:footnote>
  <w:footnote w:type="continuationSeparator" w:id="0">
    <w:p w:rsidR="00D9749E" w:rsidRDefault="00D9749E" w:rsidP="008B3F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0AA"/>
    <w:rsid w:val="006B510E"/>
    <w:rsid w:val="00782B8E"/>
    <w:rsid w:val="00823653"/>
    <w:rsid w:val="00860011"/>
    <w:rsid w:val="008B3FC7"/>
    <w:rsid w:val="00A42488"/>
    <w:rsid w:val="00CA40AA"/>
    <w:rsid w:val="00D9749E"/>
    <w:rsid w:val="00E869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653"/>
    <w:pPr>
      <w:spacing w:after="160" w:line="256" w:lineRule="auto"/>
    </w:pPr>
  </w:style>
  <w:style w:type="paragraph" w:styleId="1">
    <w:name w:val="heading 1"/>
    <w:basedOn w:val="a"/>
    <w:link w:val="10"/>
    <w:uiPriority w:val="9"/>
    <w:qFormat/>
    <w:rsid w:val="00E8698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00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60011"/>
    <w:rPr>
      <w:color w:val="0000FF"/>
      <w:u w:val="single"/>
    </w:rPr>
  </w:style>
  <w:style w:type="character" w:customStyle="1" w:styleId="10">
    <w:name w:val="Заголовок 1 Знак"/>
    <w:basedOn w:val="a0"/>
    <w:link w:val="1"/>
    <w:uiPriority w:val="9"/>
    <w:rsid w:val="00E86989"/>
    <w:rPr>
      <w:rFonts w:ascii="Times New Roman" w:eastAsia="Times New Roman" w:hAnsi="Times New Roman" w:cs="Times New Roman"/>
      <w:b/>
      <w:bCs/>
      <w:kern w:val="36"/>
      <w:sz w:val="48"/>
      <w:szCs w:val="48"/>
      <w:lang w:eastAsia="ru-RU"/>
    </w:rPr>
  </w:style>
  <w:style w:type="paragraph" w:styleId="a5">
    <w:name w:val="List Paragraph"/>
    <w:basedOn w:val="a"/>
    <w:uiPriority w:val="34"/>
    <w:qFormat/>
    <w:rsid w:val="006B510E"/>
    <w:pPr>
      <w:ind w:left="720"/>
      <w:contextualSpacing/>
    </w:pPr>
  </w:style>
  <w:style w:type="paragraph" w:styleId="a6">
    <w:name w:val="header"/>
    <w:basedOn w:val="a"/>
    <w:link w:val="a7"/>
    <w:uiPriority w:val="99"/>
    <w:unhideWhenUsed/>
    <w:rsid w:val="008B3FC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B3FC7"/>
  </w:style>
  <w:style w:type="paragraph" w:styleId="a8">
    <w:name w:val="footer"/>
    <w:basedOn w:val="a"/>
    <w:link w:val="a9"/>
    <w:uiPriority w:val="99"/>
    <w:unhideWhenUsed/>
    <w:rsid w:val="008B3FC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B3F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653"/>
    <w:pPr>
      <w:spacing w:after="160" w:line="256" w:lineRule="auto"/>
    </w:pPr>
  </w:style>
  <w:style w:type="paragraph" w:styleId="1">
    <w:name w:val="heading 1"/>
    <w:basedOn w:val="a"/>
    <w:link w:val="10"/>
    <w:uiPriority w:val="9"/>
    <w:qFormat/>
    <w:rsid w:val="00E8698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00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60011"/>
    <w:rPr>
      <w:color w:val="0000FF"/>
      <w:u w:val="single"/>
    </w:rPr>
  </w:style>
  <w:style w:type="character" w:customStyle="1" w:styleId="10">
    <w:name w:val="Заголовок 1 Знак"/>
    <w:basedOn w:val="a0"/>
    <w:link w:val="1"/>
    <w:uiPriority w:val="9"/>
    <w:rsid w:val="00E86989"/>
    <w:rPr>
      <w:rFonts w:ascii="Times New Roman" w:eastAsia="Times New Roman" w:hAnsi="Times New Roman" w:cs="Times New Roman"/>
      <w:b/>
      <w:bCs/>
      <w:kern w:val="36"/>
      <w:sz w:val="48"/>
      <w:szCs w:val="48"/>
      <w:lang w:eastAsia="ru-RU"/>
    </w:rPr>
  </w:style>
  <w:style w:type="paragraph" w:styleId="a5">
    <w:name w:val="List Paragraph"/>
    <w:basedOn w:val="a"/>
    <w:uiPriority w:val="34"/>
    <w:qFormat/>
    <w:rsid w:val="006B510E"/>
    <w:pPr>
      <w:ind w:left="720"/>
      <w:contextualSpacing/>
    </w:pPr>
  </w:style>
  <w:style w:type="paragraph" w:styleId="a6">
    <w:name w:val="header"/>
    <w:basedOn w:val="a"/>
    <w:link w:val="a7"/>
    <w:uiPriority w:val="99"/>
    <w:unhideWhenUsed/>
    <w:rsid w:val="008B3FC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B3FC7"/>
  </w:style>
  <w:style w:type="paragraph" w:styleId="a8">
    <w:name w:val="footer"/>
    <w:basedOn w:val="a"/>
    <w:link w:val="a9"/>
    <w:uiPriority w:val="99"/>
    <w:unhideWhenUsed/>
    <w:rsid w:val="008B3FC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B3F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859813">
      <w:bodyDiv w:val="1"/>
      <w:marLeft w:val="0"/>
      <w:marRight w:val="0"/>
      <w:marTop w:val="0"/>
      <w:marBottom w:val="0"/>
      <w:divBdr>
        <w:top w:val="none" w:sz="0" w:space="0" w:color="auto"/>
        <w:left w:val="none" w:sz="0" w:space="0" w:color="auto"/>
        <w:bottom w:val="none" w:sz="0" w:space="0" w:color="auto"/>
        <w:right w:val="none" w:sz="0" w:space="0" w:color="auto"/>
      </w:divBdr>
    </w:div>
    <w:div w:id="203187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nspekt.biz/list.php?tag=%D0%BE%D0%B1%D1%89%D0%B5%D1%81%D1%82%D0%B2%D0%BE" TargetMode="External"/><Relationship Id="rId13" Type="http://schemas.openxmlformats.org/officeDocument/2006/relationships/hyperlink" Target="http://www.konspekt.biz/list.php?tag=%D0%BF%D1%80%D0%B0%D0%B2%D0%BE" TargetMode="External"/><Relationship Id="rId18" Type="http://schemas.openxmlformats.org/officeDocument/2006/relationships/hyperlink" Target="http://www.konspekt.biz/list.php?tag=%D0%B3%D0%BE%D1%81%D1%83%D0%B4%D0%B0%D1%80%D1%81%D1%82%D0%B2%D0%B5%D0%BD%D0%BD%D0%B0%D1%8F%20%D0%B2%D0%BB%D0%B0%D1%81%D1%82%D1%8C" TargetMode="External"/><Relationship Id="rId26" Type="http://schemas.openxmlformats.org/officeDocument/2006/relationships/hyperlink" Target="http://www.konspekt.biz/list.php?tag=%D0%BF%D1%80%D0%BE%D0%B8%D0%B7%D0%B2%D0%BE%D0%B4%D1%81%D1%82%D0%B2%D0%BE"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konspekt.biz/list.php?tag=%D0%BF%D1%80%D0%B0%D0%B2%D0%BE%D1%81%D0%BE%D0%B7%D0%BD%D0%B0%D0%BD%D0%B8%D0%B5" TargetMode="External"/><Relationship Id="rId34" Type="http://schemas.openxmlformats.org/officeDocument/2006/relationships/hyperlink" Target="http://www.konspekt.biz/list.php?tag=%D0%B1%D0%BB%D0%B0%D0%B3%D0%B0" TargetMode="External"/><Relationship Id="rId7" Type="http://schemas.openxmlformats.org/officeDocument/2006/relationships/hyperlink" Target="http://www.konspekt.biz/list.php?tag=%D0%BF%D1%80%D0%B0%D0%B2%D0%BE%D0%BF%D0%BE%D1%80%D1%8F%D0%B4%D0%BE%D0%BA" TargetMode="External"/><Relationship Id="rId12" Type="http://schemas.openxmlformats.org/officeDocument/2006/relationships/hyperlink" Target="http://www.konspekt.biz/list.php?tag=%D1%84%D0%BE%D1%80%D0%BC%D1%8B%20%D0%BF%D1%80%D0%B0%D0%B2%D0%B0" TargetMode="External"/><Relationship Id="rId17" Type="http://schemas.openxmlformats.org/officeDocument/2006/relationships/hyperlink" Target="http://www.konspekt.biz/list.php?tag=%D0%B0%D0%BD%D0%B0%D0%BB%D0%B8%D0%B7" TargetMode="External"/><Relationship Id="rId25" Type="http://schemas.openxmlformats.org/officeDocument/2006/relationships/hyperlink" Target="http://www.konspekt.biz/list.php?tag=%D1%84%D0%BE%D1%80%D0%BC%D1%8B%20%D1%81%D0%BE%D0%B1%D1%81%D1%82%D0%B2%D0%B5%D0%BD%D0%BD%D0%BE%D1%81%D1%82%D0%B8" TargetMode="External"/><Relationship Id="rId33" Type="http://schemas.openxmlformats.org/officeDocument/2006/relationships/hyperlink" Target="http://www.konspekt.biz/list.php?tag=%D1%81%D0%BE%D0%B1%D1%81%D1%82%D0%B2%D0%B5%D0%BD%D0%BD%D0%BE%D1%81%D1%82%D1%8C" TargetMode="External"/><Relationship Id="rId38"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www.konspekt.biz/list.php?tag=%D0%BA%D0%BE%D0%BD%D1%81%D1%82%D0%B8%D1%82%D1%83%D1%86%D0%B8%D1%8F" TargetMode="External"/><Relationship Id="rId20" Type="http://schemas.openxmlformats.org/officeDocument/2006/relationships/hyperlink" Target="http://www.konspekt.biz/list.php?tag=%D0%B4%D0%B5%D0%BC%D0%BE%D0%BA%D1%80%D0%B0%D1%82%D0%B8%D1%8F" TargetMode="External"/><Relationship Id="rId29" Type="http://schemas.openxmlformats.org/officeDocument/2006/relationships/hyperlink" Target="http://www.konspekt.biz/list.php?tag=%D0%BF%D1%80%D0%B0%D0%B2%D0%BE%D1%82%D0%B2%D0%BE%D1%80%D1%87%D0%B5%D1%81%D1%82%D0%B2%D0%BE"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konspekt.biz/list.php?tag=%D0%B7%D0%B0%D0%BA%D0%BE%D0%BD%D0%BD%D0%BE%D1%81%D1%82%D1%8C" TargetMode="External"/><Relationship Id="rId24" Type="http://schemas.openxmlformats.org/officeDocument/2006/relationships/hyperlink" Target="http://www.konspekt.biz/list.php?tag=%D1%81%D1%83%D0%B4%D0%B5%D0%B1%D0%BD%D0%B0%D1%8F%20%D0%B2%D0%BB%D0%B0%D1%81%D1%82%D1%8C" TargetMode="External"/><Relationship Id="rId32" Type="http://schemas.openxmlformats.org/officeDocument/2006/relationships/hyperlink" Target="http://www.konspekt.biz/list.php?tag=%D1%8D%D0%BA%D0%BE%D0%BD%D0%BE%D0%BC%D0%B8%D0%BA%D0%B0"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konspekt.biz/list.php?tag=%D0%BF%D1%80%D0%B0%D0%B2%D0%BE%D0%B2%D0%BE%D0%B5%20%D1%80%D0%B5%D0%B3%D1%83%D0%BB%D0%B8%D1%80%D0%BE%D0%B2%D0%B0%D0%BD%D0%B8%D0%B5" TargetMode="External"/><Relationship Id="rId23" Type="http://schemas.openxmlformats.org/officeDocument/2006/relationships/hyperlink" Target="http://www.konspekt.biz/list.php?tag=%D1%81%D1%83%D0%B1%D1%8A%D0%B5%D0%BA%D1%82%D1%8B%20%D0%BF%D1%80%D0%B0%D0%B2%D0%B0" TargetMode="External"/><Relationship Id="rId28" Type="http://schemas.openxmlformats.org/officeDocument/2006/relationships/hyperlink" Target="http://www.konspekt.biz/list.php?tag=%D0%BF%D1%80%D0%B5%D1%81%D1%82%D1%83%D0%BF%D0%BD%D0%BE%D1%81%D1%82%D1%8C" TargetMode="External"/><Relationship Id="rId36" Type="http://schemas.openxmlformats.org/officeDocument/2006/relationships/hyperlink" Target="http://www.konspekt.biz/list.php?tag=%D1%8D%D1%84%D1%84%D0%B5%D0%BA%D1%82%D0%B8%D0%B2%D0%BD%D0%BE%D1%81%D1%82%D1%8C" TargetMode="External"/><Relationship Id="rId10" Type="http://schemas.openxmlformats.org/officeDocument/2006/relationships/hyperlink" Target="http://www.konspekt.biz/list.php?tag=%D0%B3%D0%BE%D1%81%D1%83%D0%B4%D0%B0%D1%80%D1%81%D1%82%D0%B2%D0%BE" TargetMode="External"/><Relationship Id="rId19" Type="http://schemas.openxmlformats.org/officeDocument/2006/relationships/hyperlink" Target="http://www.konspekt.biz/list.php?tag=%D0%BD%D0%BE%D1%80%D0%BC%D0%B0%D1%82%D0%B8%D0%B2%D0%BD%D0%BE-%D0%BF%D1%80%D0%B0%D0%B2%D0%BE%D0%B2%D1%8B%D0%B5%20%D0%B0%D0%BA%D1%82%D1%8B" TargetMode="External"/><Relationship Id="rId31" Type="http://schemas.openxmlformats.org/officeDocument/2006/relationships/hyperlink" Target="http://www.konspekt.biz/list.php?tag=%D0%BD%D0%BE%D1%80%D0%BC%D1%8B%20%D0%BF%D1%80%D0%B0%D0%B2%D0%B0" TargetMode="External"/><Relationship Id="rId4" Type="http://schemas.openxmlformats.org/officeDocument/2006/relationships/webSettings" Target="webSettings.xml"/><Relationship Id="rId9" Type="http://schemas.openxmlformats.org/officeDocument/2006/relationships/hyperlink" Target="http://www.konspekt.biz/list.php?tag=%D0%BF%D1%80%D0%B0%D0%B2%D0%BE%D0%B2%D1%8B%D0%B5%20%D0%BE%D1%82%D0%BD%D0%BE%D1%88%D0%B5%D0%BD%D0%B8%D1%8F" TargetMode="External"/><Relationship Id="rId14" Type="http://schemas.openxmlformats.org/officeDocument/2006/relationships/hyperlink" Target="http://www.konspekt.biz/list.php?tag=%D0%BF%D1%80%D0%B0%D0%B2%D0%BE%D0%B2%D0%BE%D0%B5%20%D0%BE%D1%82%D0%BD%D0%BE%D1%88%D0%B5%D0%BD%D0%B8%D0%B5" TargetMode="External"/><Relationship Id="rId22" Type="http://schemas.openxmlformats.org/officeDocument/2006/relationships/hyperlink" Target="http://www.konspekt.biz/list.php?tag=%D0%BF%D1%80%D0%B8%D0%BD%D1%86%D0%B8%D0%BF%D1%8B%20%D0%BF%D1%80%D0%B0%D0%B2%D0%B0" TargetMode="External"/><Relationship Id="rId27" Type="http://schemas.openxmlformats.org/officeDocument/2006/relationships/hyperlink" Target="http://www.konspekt.biz/list.php?tag=%D0%BF%D0%BE%D1%82%D1%80%D0%B5%D0%B1%D0%BD%D0%BE%D1%81%D1%82%D0%B8" TargetMode="External"/><Relationship Id="rId30" Type="http://schemas.openxmlformats.org/officeDocument/2006/relationships/hyperlink" Target="http://www.konspekt.biz/list.php?tag=%D0%BF%D1%80%D0%B0%D0%B2%D0%BE%D0%B2%D1%8B%D0%B5%20%D1%81%D0%B8%D1%81%D1%82%D0%B5%D0%BC%D1%8B" TargetMode="External"/><Relationship Id="rId35" Type="http://schemas.openxmlformats.org/officeDocument/2006/relationships/hyperlink" Target="http://www.konspekt.biz/list.php?tag=%D0%BF%D1%80%D0%B0%D0%B2%D0%B0%20%D0%B8%20%D1%81%D0%B2%D0%BE%D0%B1%D0%BE%D0%B4%D1%8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8</Pages>
  <Words>2484</Words>
  <Characters>14164</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Анастасия</cp:lastModifiedBy>
  <cp:revision>7</cp:revision>
  <dcterms:created xsi:type="dcterms:W3CDTF">2020-03-20T10:32:00Z</dcterms:created>
  <dcterms:modified xsi:type="dcterms:W3CDTF">2020-03-22T20:17:00Z</dcterms:modified>
</cp:coreProperties>
</file>